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DBA4" w14:textId="5C4DD7D8" w:rsidR="00FB63F7" w:rsidRPr="00FB63F7" w:rsidRDefault="00FB63F7" w:rsidP="00FB63F7">
      <w:pPr>
        <w:suppressAutoHyphens/>
        <w:autoSpaceDN w:val="0"/>
        <w:spacing w:after="150" w:line="288" w:lineRule="auto"/>
        <w:jc w:val="right"/>
        <w:textAlignment w:val="baseline"/>
        <w:rPr>
          <w:rFonts w:ascii="Liberation Serif" w:eastAsia="SimSun" w:hAnsi="Liberation Serif" w:cs="Arial"/>
          <w:kern w:val="3"/>
          <w:sz w:val="24"/>
          <w:szCs w:val="24"/>
          <w:lang w:eastAsia="zh-CN" w:bidi="hi-IN"/>
        </w:rPr>
      </w:pPr>
      <w:r w:rsidRPr="00FB63F7">
        <w:rPr>
          <w:rFonts w:ascii="Open Sans" w:eastAsia="SimSun" w:hAnsi="Open Sans" w:cs="Arial"/>
          <w:kern w:val="3"/>
          <w:sz w:val="24"/>
          <w:szCs w:val="24"/>
          <w:lang w:eastAsia="zh-CN" w:bidi="hi-IN"/>
        </w:rPr>
        <w:t>Rząśnia, dnia …………………</w:t>
      </w:r>
      <w:r>
        <w:rPr>
          <w:rFonts w:ascii="Open Sans" w:eastAsia="SimSun" w:hAnsi="Open Sans" w:cs="Arial"/>
          <w:kern w:val="3"/>
          <w:sz w:val="24"/>
          <w:szCs w:val="24"/>
          <w:lang w:eastAsia="zh-CN" w:bidi="hi-IN"/>
        </w:rPr>
        <w:t>…..</w:t>
      </w:r>
      <w:r w:rsidRPr="00FB63F7">
        <w:rPr>
          <w:rFonts w:ascii="Open Sans" w:eastAsia="SimSun" w:hAnsi="Open Sans" w:cs="Arial"/>
          <w:kern w:val="3"/>
          <w:sz w:val="24"/>
          <w:szCs w:val="24"/>
          <w:lang w:eastAsia="zh-CN" w:bidi="hi-IN"/>
        </w:rPr>
        <w:t xml:space="preserve"> 20</w:t>
      </w:r>
      <w:r>
        <w:rPr>
          <w:rFonts w:ascii="Open Sans" w:eastAsia="SimSun" w:hAnsi="Open Sans" w:cs="Arial"/>
          <w:kern w:val="3"/>
          <w:sz w:val="24"/>
          <w:szCs w:val="24"/>
          <w:lang w:eastAsia="zh-CN" w:bidi="hi-IN"/>
        </w:rPr>
        <w:t>2</w:t>
      </w:r>
      <w:r w:rsidR="00293AA6">
        <w:rPr>
          <w:rFonts w:ascii="Open Sans" w:eastAsia="SimSun" w:hAnsi="Open Sans" w:cs="Arial"/>
          <w:kern w:val="3"/>
          <w:sz w:val="24"/>
          <w:szCs w:val="24"/>
          <w:lang w:eastAsia="zh-CN" w:bidi="hi-IN"/>
        </w:rPr>
        <w:t>5</w:t>
      </w:r>
      <w:r w:rsidRPr="00FB63F7">
        <w:rPr>
          <w:rFonts w:ascii="Open Sans" w:eastAsia="SimSun" w:hAnsi="Open Sans" w:cs="Arial"/>
          <w:kern w:val="3"/>
          <w:sz w:val="24"/>
          <w:szCs w:val="24"/>
          <w:lang w:eastAsia="zh-CN" w:bidi="hi-IN"/>
        </w:rPr>
        <w:t xml:space="preserve"> r.</w:t>
      </w:r>
    </w:p>
    <w:p w14:paraId="5925E2B7" w14:textId="77777777" w:rsidR="00FB63F7" w:rsidRPr="00FB63F7" w:rsidRDefault="00FB63F7" w:rsidP="00FB63F7">
      <w:pPr>
        <w:suppressAutoHyphens/>
        <w:autoSpaceDN w:val="0"/>
        <w:spacing w:after="0" w:line="240" w:lineRule="auto"/>
        <w:ind w:left="-5" w:hanging="10"/>
        <w:textAlignment w:val="baseline"/>
        <w:rPr>
          <w:rFonts w:ascii="Open Sans" w:eastAsia="SimSun" w:hAnsi="Open Sans" w:cs="Arial"/>
          <w:kern w:val="3"/>
          <w:sz w:val="24"/>
          <w:szCs w:val="24"/>
          <w:lang w:eastAsia="zh-CN" w:bidi="hi-IN"/>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tblGrid>
      <w:tr w:rsidR="00FB63F7" w:rsidRPr="00FB63F7" w14:paraId="025B28C3" w14:textId="77777777" w:rsidTr="00586D58">
        <w:trPr>
          <w:trHeight w:val="824"/>
        </w:trPr>
        <w:tc>
          <w:tcPr>
            <w:tcW w:w="3321" w:type="dxa"/>
          </w:tcPr>
          <w:p w14:paraId="1D7772E8" w14:textId="77777777" w:rsidR="00FB63F7" w:rsidRPr="00FB63F7" w:rsidRDefault="00FB63F7" w:rsidP="00FB63F7">
            <w:pPr>
              <w:suppressAutoHyphens/>
              <w:rPr>
                <w:rFonts w:ascii="Open Sans" w:hAnsi="Open Sans"/>
                <w:sz w:val="20"/>
                <w:szCs w:val="20"/>
              </w:rPr>
            </w:pPr>
          </w:p>
          <w:p w14:paraId="0A7FE6DB" w14:textId="77777777" w:rsidR="00FB63F7" w:rsidRPr="00FB63F7" w:rsidRDefault="00FB63F7" w:rsidP="00FB63F7">
            <w:pPr>
              <w:suppressAutoHyphens/>
              <w:ind w:left="-5" w:hanging="10"/>
              <w:rPr>
                <w:rFonts w:ascii="Open Sans" w:hAnsi="Open Sans"/>
                <w:sz w:val="20"/>
                <w:szCs w:val="20"/>
              </w:rPr>
            </w:pPr>
            <w:r w:rsidRPr="00FB63F7">
              <w:rPr>
                <w:rFonts w:ascii="Open Sans" w:hAnsi="Open Sans"/>
                <w:sz w:val="20"/>
                <w:szCs w:val="20"/>
              </w:rPr>
              <w:t>...................................................................</w:t>
            </w:r>
          </w:p>
          <w:p w14:paraId="67C8185A" w14:textId="307A4ED2" w:rsidR="00FB63F7" w:rsidRPr="00FB63F7" w:rsidRDefault="00FB63F7" w:rsidP="00FB63F7">
            <w:pPr>
              <w:suppressAutoHyphens/>
              <w:ind w:left="-5" w:hanging="10"/>
              <w:rPr>
                <w:rFonts w:ascii="Open Sans" w:hAnsi="Open Sans"/>
                <w:sz w:val="20"/>
                <w:szCs w:val="20"/>
              </w:rPr>
            </w:pPr>
            <w:r w:rsidRPr="00FB63F7">
              <w:rPr>
                <w:rFonts w:ascii="Open Sans" w:hAnsi="Open Sans"/>
                <w:i/>
                <w:iCs/>
                <w:sz w:val="20"/>
                <w:szCs w:val="20"/>
              </w:rPr>
              <w:t xml:space="preserve">Imię i </w:t>
            </w:r>
            <w:r w:rsidR="00FE300B">
              <w:rPr>
                <w:rFonts w:ascii="Open Sans" w:hAnsi="Open Sans"/>
                <w:i/>
                <w:iCs/>
                <w:sz w:val="20"/>
                <w:szCs w:val="20"/>
              </w:rPr>
              <w:t>N</w:t>
            </w:r>
            <w:r w:rsidRPr="00FB63F7">
              <w:rPr>
                <w:rFonts w:ascii="Open Sans" w:hAnsi="Open Sans"/>
                <w:i/>
                <w:iCs/>
                <w:sz w:val="20"/>
                <w:szCs w:val="20"/>
              </w:rPr>
              <w:t>azwisko</w:t>
            </w:r>
          </w:p>
        </w:tc>
      </w:tr>
      <w:tr w:rsidR="00FB63F7" w:rsidRPr="00FB63F7" w14:paraId="307D36FE" w14:textId="77777777" w:rsidTr="00586D58">
        <w:trPr>
          <w:trHeight w:val="824"/>
        </w:trPr>
        <w:tc>
          <w:tcPr>
            <w:tcW w:w="3321" w:type="dxa"/>
          </w:tcPr>
          <w:p w14:paraId="7E37822D" w14:textId="77777777" w:rsidR="00FB63F7" w:rsidRPr="00FB63F7" w:rsidRDefault="00FB63F7" w:rsidP="00FB63F7">
            <w:pPr>
              <w:suppressAutoHyphens/>
              <w:rPr>
                <w:rFonts w:ascii="Open Sans" w:hAnsi="Open Sans"/>
                <w:sz w:val="20"/>
                <w:szCs w:val="20"/>
              </w:rPr>
            </w:pPr>
          </w:p>
          <w:p w14:paraId="3289E12D" w14:textId="77777777" w:rsidR="00FB63F7" w:rsidRPr="00FB63F7" w:rsidRDefault="00FB63F7" w:rsidP="00FB63F7">
            <w:pPr>
              <w:suppressAutoHyphens/>
              <w:ind w:left="-5" w:hanging="10"/>
              <w:rPr>
                <w:rFonts w:ascii="Open Sans" w:hAnsi="Open Sans"/>
                <w:sz w:val="20"/>
                <w:szCs w:val="20"/>
              </w:rPr>
            </w:pPr>
            <w:r w:rsidRPr="00FB63F7">
              <w:rPr>
                <w:rFonts w:ascii="Open Sans" w:hAnsi="Open Sans"/>
                <w:sz w:val="20"/>
                <w:szCs w:val="20"/>
              </w:rPr>
              <w:t>...................................................................</w:t>
            </w:r>
          </w:p>
          <w:p w14:paraId="6E904A3F" w14:textId="77777777" w:rsidR="00FB63F7" w:rsidRPr="00FB63F7" w:rsidRDefault="00FB63F7" w:rsidP="00FB63F7">
            <w:pPr>
              <w:suppressAutoHyphens/>
              <w:rPr>
                <w:rFonts w:ascii="Open Sans" w:hAnsi="Open Sans"/>
                <w:sz w:val="20"/>
                <w:szCs w:val="20"/>
              </w:rPr>
            </w:pPr>
            <w:r w:rsidRPr="00FB63F7">
              <w:rPr>
                <w:rFonts w:ascii="Open Sans" w:hAnsi="Open Sans" w:hint="eastAsia"/>
                <w:i/>
                <w:iCs/>
                <w:sz w:val="20"/>
                <w:szCs w:val="20"/>
              </w:rPr>
              <w:t>A</w:t>
            </w:r>
            <w:r w:rsidRPr="00FB63F7">
              <w:rPr>
                <w:rFonts w:ascii="Open Sans" w:hAnsi="Open Sans"/>
                <w:i/>
                <w:iCs/>
                <w:sz w:val="20"/>
                <w:szCs w:val="20"/>
              </w:rPr>
              <w:t>dres gospodarstwa</w:t>
            </w:r>
          </w:p>
        </w:tc>
      </w:tr>
      <w:tr w:rsidR="00FB63F7" w:rsidRPr="00FB63F7" w14:paraId="03D7EA1B" w14:textId="77777777" w:rsidTr="00586D58">
        <w:trPr>
          <w:trHeight w:val="840"/>
        </w:trPr>
        <w:tc>
          <w:tcPr>
            <w:tcW w:w="3321" w:type="dxa"/>
          </w:tcPr>
          <w:p w14:paraId="4EB37B86" w14:textId="77777777" w:rsidR="00FB63F7" w:rsidRPr="00FB63F7" w:rsidRDefault="00FB63F7" w:rsidP="00FB63F7">
            <w:pPr>
              <w:suppressAutoHyphens/>
              <w:rPr>
                <w:rFonts w:ascii="Open Sans" w:hAnsi="Open Sans"/>
                <w:sz w:val="20"/>
                <w:szCs w:val="20"/>
              </w:rPr>
            </w:pPr>
          </w:p>
          <w:p w14:paraId="5696A7EF" w14:textId="77777777" w:rsidR="00FB63F7" w:rsidRPr="00FB63F7" w:rsidRDefault="00FB63F7" w:rsidP="00FB63F7">
            <w:pPr>
              <w:suppressAutoHyphens/>
              <w:ind w:left="-5" w:hanging="10"/>
              <w:rPr>
                <w:rFonts w:ascii="Open Sans" w:hAnsi="Open Sans"/>
                <w:sz w:val="20"/>
                <w:szCs w:val="20"/>
              </w:rPr>
            </w:pPr>
            <w:r w:rsidRPr="00FB63F7">
              <w:rPr>
                <w:rFonts w:ascii="Open Sans" w:hAnsi="Open Sans"/>
                <w:sz w:val="20"/>
                <w:szCs w:val="20"/>
              </w:rPr>
              <w:t>...................................................................</w:t>
            </w:r>
          </w:p>
          <w:p w14:paraId="6CB55702" w14:textId="77777777" w:rsidR="00FB63F7" w:rsidRPr="00FB63F7" w:rsidRDefault="00FB63F7" w:rsidP="00FB63F7">
            <w:pPr>
              <w:suppressAutoHyphens/>
              <w:rPr>
                <w:rFonts w:ascii="Open Sans" w:hAnsi="Open Sans"/>
                <w:sz w:val="20"/>
                <w:szCs w:val="20"/>
              </w:rPr>
            </w:pPr>
            <w:r w:rsidRPr="00FB63F7">
              <w:rPr>
                <w:rFonts w:ascii="Open Sans" w:hAnsi="Open Sans" w:hint="eastAsia"/>
                <w:i/>
                <w:iCs/>
                <w:sz w:val="20"/>
                <w:szCs w:val="20"/>
              </w:rPr>
              <w:t>T</w:t>
            </w:r>
            <w:r w:rsidRPr="00FB63F7">
              <w:rPr>
                <w:rFonts w:ascii="Open Sans" w:hAnsi="Open Sans"/>
                <w:i/>
                <w:iCs/>
                <w:sz w:val="20"/>
                <w:szCs w:val="20"/>
              </w:rPr>
              <w:t>elefon kontaktowy</w:t>
            </w:r>
          </w:p>
        </w:tc>
      </w:tr>
      <w:tr w:rsidR="00FB63F7" w:rsidRPr="00FB63F7" w14:paraId="26E1CFC8" w14:textId="77777777" w:rsidTr="00586D58">
        <w:trPr>
          <w:trHeight w:val="824"/>
        </w:trPr>
        <w:tc>
          <w:tcPr>
            <w:tcW w:w="3321" w:type="dxa"/>
          </w:tcPr>
          <w:p w14:paraId="0D3CC363" w14:textId="77777777" w:rsidR="00FB63F7" w:rsidRPr="00FB63F7" w:rsidRDefault="00FB63F7" w:rsidP="00FB63F7">
            <w:pPr>
              <w:suppressAutoHyphens/>
              <w:rPr>
                <w:rFonts w:ascii="Open Sans" w:hAnsi="Open Sans"/>
                <w:sz w:val="20"/>
                <w:szCs w:val="20"/>
              </w:rPr>
            </w:pPr>
          </w:p>
          <w:p w14:paraId="6F205B91" w14:textId="77777777" w:rsidR="00FB63F7" w:rsidRPr="00FB63F7" w:rsidRDefault="00FB63F7" w:rsidP="00FB63F7">
            <w:pPr>
              <w:suppressAutoHyphens/>
              <w:ind w:left="-5" w:hanging="10"/>
              <w:rPr>
                <w:rFonts w:ascii="Open Sans" w:hAnsi="Open Sans"/>
                <w:sz w:val="20"/>
                <w:szCs w:val="20"/>
              </w:rPr>
            </w:pPr>
            <w:r w:rsidRPr="00FB63F7">
              <w:rPr>
                <w:rFonts w:ascii="Open Sans" w:hAnsi="Open Sans"/>
                <w:sz w:val="20"/>
                <w:szCs w:val="20"/>
              </w:rPr>
              <w:t>...................................................................</w:t>
            </w:r>
          </w:p>
          <w:p w14:paraId="4765C921" w14:textId="77777777" w:rsidR="00FB63F7" w:rsidRPr="00FB63F7" w:rsidRDefault="00FB63F7" w:rsidP="00FB63F7">
            <w:pPr>
              <w:suppressAutoHyphens/>
              <w:rPr>
                <w:rFonts w:ascii="Open Sans" w:hAnsi="Open Sans"/>
                <w:sz w:val="20"/>
                <w:szCs w:val="20"/>
              </w:rPr>
            </w:pPr>
            <w:r w:rsidRPr="00FB63F7">
              <w:rPr>
                <w:rFonts w:ascii="Open Sans" w:hAnsi="Open Sans"/>
                <w:i/>
                <w:iCs/>
                <w:sz w:val="20"/>
                <w:szCs w:val="20"/>
              </w:rPr>
              <w:t>Nr gospodarstwa rolnego</w:t>
            </w:r>
          </w:p>
        </w:tc>
      </w:tr>
    </w:tbl>
    <w:p w14:paraId="3FECE880" w14:textId="77777777" w:rsidR="00FB63F7" w:rsidRPr="00FB63F7" w:rsidRDefault="00FB63F7" w:rsidP="00FB63F7">
      <w:pPr>
        <w:suppressAutoHyphens/>
        <w:autoSpaceDN w:val="0"/>
        <w:spacing w:after="0" w:line="240" w:lineRule="auto"/>
        <w:ind w:left="-5" w:hanging="10"/>
        <w:textAlignment w:val="baseline"/>
        <w:rPr>
          <w:rFonts w:ascii="Open Sans" w:eastAsia="SimSun" w:hAnsi="Open Sans" w:cs="Arial"/>
          <w:kern w:val="3"/>
          <w:sz w:val="20"/>
          <w:szCs w:val="20"/>
          <w:lang w:eastAsia="zh-CN" w:bidi="hi-IN"/>
        </w:rPr>
      </w:pPr>
    </w:p>
    <w:p w14:paraId="7EA03CDB" w14:textId="112B8935" w:rsidR="00FB63F7" w:rsidRPr="00FB63F7" w:rsidRDefault="00FB63F7" w:rsidP="00FB63F7">
      <w:pPr>
        <w:keepNext/>
        <w:keepLines/>
        <w:tabs>
          <w:tab w:val="center" w:pos="693"/>
          <w:tab w:val="center" w:pos="1401"/>
          <w:tab w:val="center" w:pos="2109"/>
          <w:tab w:val="center" w:pos="2817"/>
          <w:tab w:val="center" w:pos="3525"/>
          <w:tab w:val="center" w:pos="4233"/>
          <w:tab w:val="center" w:pos="4941"/>
          <w:tab w:val="center" w:pos="6886"/>
        </w:tabs>
        <w:suppressAutoHyphens/>
        <w:autoSpaceDN w:val="0"/>
        <w:spacing w:after="128" w:line="247" w:lineRule="auto"/>
        <w:ind w:left="5812"/>
        <w:textAlignment w:val="baseline"/>
        <w:outlineLvl w:val="0"/>
        <w:rPr>
          <w:rFonts w:ascii="Times New Roman" w:eastAsia="Times New Roman" w:hAnsi="Times New Roman" w:cs="Times New Roman"/>
          <w:b/>
          <w:color w:val="000000"/>
          <w:kern w:val="3"/>
          <w:sz w:val="24"/>
          <w:szCs w:val="24"/>
          <w:lang w:eastAsia="zh-CN"/>
        </w:rPr>
      </w:pPr>
      <w:r w:rsidRPr="00FB63F7">
        <w:rPr>
          <w:rFonts w:ascii="Open Sans" w:eastAsia="Times New Roman" w:hAnsi="Open Sans" w:cs="Times New Roman"/>
          <w:color w:val="000000"/>
          <w:kern w:val="3"/>
          <w:sz w:val="20"/>
          <w:szCs w:val="20"/>
          <w:lang w:eastAsia="zh-CN"/>
        </w:rPr>
        <w:tab/>
      </w:r>
      <w:r w:rsidRPr="00FB63F7">
        <w:rPr>
          <w:rFonts w:ascii="Open Sans" w:eastAsia="Times New Roman" w:hAnsi="Open Sans" w:cs="Times New Roman"/>
          <w:b/>
          <w:bCs/>
          <w:color w:val="000000"/>
          <w:kern w:val="3"/>
          <w:sz w:val="24"/>
          <w:szCs w:val="24"/>
          <w:lang w:eastAsia="zh-CN"/>
        </w:rPr>
        <w:t>Wójt Gminy Rząśnia</w:t>
      </w:r>
      <w:r w:rsidRPr="00FB63F7">
        <w:rPr>
          <w:rFonts w:ascii="Open Sans" w:eastAsia="Times New Roman" w:hAnsi="Open Sans" w:cs="Times New Roman"/>
          <w:b/>
          <w:bCs/>
          <w:color w:val="000000"/>
          <w:kern w:val="3"/>
          <w:sz w:val="24"/>
          <w:szCs w:val="24"/>
          <w:lang w:eastAsia="zh-CN"/>
        </w:rPr>
        <w:br/>
      </w:r>
      <w:r>
        <w:rPr>
          <w:rFonts w:ascii="Open Sans" w:eastAsia="Times New Roman" w:hAnsi="Open Sans" w:cs="Times New Roman"/>
          <w:b/>
          <w:bCs/>
          <w:color w:val="000000"/>
          <w:kern w:val="3"/>
          <w:sz w:val="24"/>
          <w:szCs w:val="24"/>
          <w:lang w:eastAsia="zh-CN"/>
        </w:rPr>
        <w:t xml:space="preserve">     </w:t>
      </w:r>
      <w:r w:rsidRPr="00FB63F7">
        <w:rPr>
          <w:rFonts w:ascii="Open Sans" w:eastAsia="Times New Roman" w:hAnsi="Open Sans" w:cs="Times New Roman"/>
          <w:b/>
          <w:bCs/>
          <w:color w:val="000000"/>
          <w:kern w:val="3"/>
          <w:sz w:val="24"/>
          <w:szCs w:val="24"/>
          <w:lang w:eastAsia="zh-CN"/>
        </w:rPr>
        <w:t xml:space="preserve">ul. </w:t>
      </w:r>
      <w:r>
        <w:rPr>
          <w:rFonts w:ascii="Open Sans" w:eastAsia="Times New Roman" w:hAnsi="Open Sans" w:cs="Times New Roman"/>
          <w:b/>
          <w:bCs/>
          <w:color w:val="000000"/>
          <w:kern w:val="3"/>
          <w:sz w:val="24"/>
          <w:szCs w:val="24"/>
          <w:lang w:eastAsia="zh-CN"/>
        </w:rPr>
        <w:t>1 Maja 37</w:t>
      </w:r>
      <w:r w:rsidRPr="00FB63F7">
        <w:rPr>
          <w:rFonts w:ascii="Open Sans" w:eastAsia="Times New Roman" w:hAnsi="Open Sans" w:cs="Times New Roman"/>
          <w:b/>
          <w:bCs/>
          <w:color w:val="000000"/>
          <w:kern w:val="3"/>
          <w:sz w:val="24"/>
          <w:szCs w:val="24"/>
          <w:lang w:eastAsia="zh-CN"/>
        </w:rPr>
        <w:br/>
      </w:r>
      <w:r>
        <w:rPr>
          <w:rFonts w:ascii="Open Sans" w:eastAsia="Times New Roman" w:hAnsi="Open Sans" w:cs="Times New Roman"/>
          <w:b/>
          <w:bCs/>
          <w:color w:val="000000"/>
          <w:kern w:val="3"/>
          <w:sz w:val="24"/>
          <w:szCs w:val="24"/>
          <w:lang w:eastAsia="zh-CN"/>
        </w:rPr>
        <w:t xml:space="preserve">  </w:t>
      </w:r>
      <w:r w:rsidRPr="00FB63F7">
        <w:rPr>
          <w:rFonts w:ascii="Open Sans" w:eastAsia="Times New Roman" w:hAnsi="Open Sans" w:cs="Times New Roman"/>
          <w:b/>
          <w:bCs/>
          <w:color w:val="000000"/>
          <w:kern w:val="3"/>
          <w:sz w:val="24"/>
          <w:szCs w:val="24"/>
          <w:lang w:eastAsia="zh-CN"/>
        </w:rPr>
        <w:t>98-332 Rząśnia</w:t>
      </w:r>
    </w:p>
    <w:p w14:paraId="644B8CE6" w14:textId="77777777" w:rsidR="00FB63F7" w:rsidRPr="00FB63F7" w:rsidRDefault="00FB63F7" w:rsidP="00FB63F7">
      <w:pPr>
        <w:suppressAutoHyphens/>
        <w:autoSpaceDN w:val="0"/>
        <w:spacing w:after="153" w:line="240" w:lineRule="auto"/>
        <w:textAlignment w:val="baseline"/>
        <w:rPr>
          <w:rFonts w:ascii="Open Sans" w:eastAsia="SimSun" w:hAnsi="Open Sans" w:cs="Arial"/>
          <w:b/>
          <w:kern w:val="3"/>
          <w:sz w:val="20"/>
          <w:szCs w:val="20"/>
          <w:lang w:eastAsia="zh-CN" w:bidi="hi-IN"/>
        </w:rPr>
      </w:pPr>
      <w:r w:rsidRPr="00FB63F7">
        <w:rPr>
          <w:rFonts w:ascii="Open Sans" w:eastAsia="SimSun" w:hAnsi="Open Sans" w:cs="Arial"/>
          <w:b/>
          <w:kern w:val="3"/>
          <w:sz w:val="20"/>
          <w:szCs w:val="20"/>
          <w:lang w:eastAsia="zh-CN" w:bidi="hi-IN"/>
        </w:rPr>
        <w:t xml:space="preserve"> </w:t>
      </w:r>
      <w:r w:rsidRPr="00FB63F7">
        <w:rPr>
          <w:rFonts w:ascii="Open Sans" w:eastAsia="SimSun" w:hAnsi="Open Sans" w:cs="Arial"/>
          <w:b/>
          <w:kern w:val="3"/>
          <w:sz w:val="20"/>
          <w:szCs w:val="20"/>
          <w:lang w:eastAsia="zh-CN" w:bidi="hi-IN"/>
        </w:rPr>
        <w:tab/>
        <w:t xml:space="preserve"> </w:t>
      </w:r>
      <w:r w:rsidRPr="00FB63F7">
        <w:rPr>
          <w:rFonts w:ascii="Open Sans" w:eastAsia="SimSun" w:hAnsi="Open Sans" w:cs="Arial"/>
          <w:b/>
          <w:kern w:val="3"/>
          <w:sz w:val="20"/>
          <w:szCs w:val="20"/>
          <w:lang w:eastAsia="zh-CN" w:bidi="hi-IN"/>
        </w:rPr>
        <w:tab/>
        <w:t xml:space="preserve"> </w:t>
      </w:r>
      <w:r w:rsidRPr="00FB63F7">
        <w:rPr>
          <w:rFonts w:ascii="Open Sans" w:eastAsia="SimSun" w:hAnsi="Open Sans" w:cs="Arial"/>
          <w:b/>
          <w:kern w:val="3"/>
          <w:sz w:val="20"/>
          <w:szCs w:val="20"/>
          <w:lang w:eastAsia="zh-CN" w:bidi="hi-IN"/>
        </w:rPr>
        <w:tab/>
        <w:t xml:space="preserve"> </w:t>
      </w:r>
      <w:r w:rsidRPr="00FB63F7">
        <w:rPr>
          <w:rFonts w:ascii="Open Sans" w:eastAsia="SimSun" w:hAnsi="Open Sans" w:cs="Arial"/>
          <w:b/>
          <w:kern w:val="3"/>
          <w:sz w:val="20"/>
          <w:szCs w:val="20"/>
          <w:lang w:eastAsia="zh-CN" w:bidi="hi-IN"/>
        </w:rPr>
        <w:tab/>
      </w:r>
    </w:p>
    <w:p w14:paraId="6F70538F" w14:textId="2F98CD51" w:rsidR="0073157B" w:rsidRPr="00084DD6" w:rsidRDefault="00FB63F7" w:rsidP="00084DD6">
      <w:pPr>
        <w:suppressAutoHyphens/>
        <w:autoSpaceDN w:val="0"/>
        <w:spacing w:after="153" w:line="240" w:lineRule="auto"/>
        <w:jc w:val="center"/>
        <w:textAlignment w:val="baseline"/>
        <w:rPr>
          <w:rFonts w:ascii="Times New Roman" w:hAnsi="Times New Roman" w:cs="Times New Roman"/>
          <w:b/>
          <w:sz w:val="24"/>
          <w:szCs w:val="24"/>
        </w:rPr>
      </w:pPr>
      <w:r w:rsidRPr="00FB63F7">
        <w:rPr>
          <w:rFonts w:ascii="Open Sans" w:eastAsia="SimSun" w:hAnsi="Open Sans" w:cs="Arial"/>
          <w:b/>
          <w:bCs/>
          <w:kern w:val="3"/>
          <w:sz w:val="28"/>
          <w:szCs w:val="28"/>
          <w:lang w:eastAsia="zh-CN" w:bidi="hi-IN"/>
        </w:rPr>
        <w:t>WNIOSEK</w:t>
      </w:r>
      <w:r w:rsidRPr="00FB63F7">
        <w:rPr>
          <w:rFonts w:ascii="Open Sans" w:eastAsia="SimSun" w:hAnsi="Open Sans" w:cs="Arial"/>
          <w:b/>
          <w:bCs/>
          <w:kern w:val="3"/>
          <w:sz w:val="24"/>
          <w:szCs w:val="24"/>
          <w:lang w:eastAsia="zh-CN" w:bidi="hi-IN"/>
        </w:rPr>
        <w:br/>
      </w:r>
      <w:r w:rsidR="0073157B" w:rsidRPr="00084DD6">
        <w:rPr>
          <w:rFonts w:ascii="Times New Roman" w:hAnsi="Times New Roman" w:cs="Times New Roman"/>
          <w:b/>
          <w:sz w:val="24"/>
          <w:szCs w:val="24"/>
        </w:rPr>
        <w:t>w sprawie ilości</w:t>
      </w:r>
      <w:r w:rsidR="009616EF" w:rsidRPr="00084DD6">
        <w:rPr>
          <w:rFonts w:ascii="Times New Roman" w:hAnsi="Times New Roman" w:cs="Times New Roman"/>
          <w:b/>
          <w:sz w:val="24"/>
          <w:szCs w:val="24"/>
        </w:rPr>
        <w:t xml:space="preserve"> posiadanych</w:t>
      </w:r>
      <w:r w:rsidR="0073157B" w:rsidRPr="00084DD6">
        <w:rPr>
          <w:rFonts w:ascii="Times New Roman" w:hAnsi="Times New Roman" w:cs="Times New Roman"/>
          <w:b/>
          <w:sz w:val="24"/>
          <w:szCs w:val="24"/>
        </w:rPr>
        <w:t xml:space="preserve"> </w:t>
      </w:r>
      <w:bookmarkStart w:id="0" w:name="_Hlk23924231"/>
      <w:r w:rsidR="0073157B" w:rsidRPr="00084DD6">
        <w:rPr>
          <w:rFonts w:ascii="Times New Roman" w:hAnsi="Times New Roman" w:cs="Times New Roman"/>
          <w:b/>
          <w:sz w:val="24"/>
          <w:szCs w:val="24"/>
        </w:rPr>
        <w:t>folii rolniczych i innych odpadów pochodzących z działalności rolniczej</w:t>
      </w:r>
      <w:bookmarkEnd w:id="0"/>
      <w:r w:rsidR="00084DD6" w:rsidRPr="00084DD6">
        <w:rPr>
          <w:rFonts w:ascii="Times New Roman" w:hAnsi="Times New Roman" w:cs="Times New Roman"/>
          <w:b/>
          <w:sz w:val="24"/>
          <w:szCs w:val="24"/>
        </w:rPr>
        <w:t xml:space="preserve"> w gospodarstwie rolnym</w:t>
      </w:r>
    </w:p>
    <w:p w14:paraId="011AFE92" w14:textId="77777777" w:rsidR="00FB63F7" w:rsidRPr="00FB63F7" w:rsidRDefault="00FB63F7" w:rsidP="00FB63F7">
      <w:pPr>
        <w:suppressAutoHyphens/>
        <w:autoSpaceDN w:val="0"/>
        <w:spacing w:after="0" w:line="396" w:lineRule="auto"/>
        <w:ind w:left="-5" w:right="47" w:hanging="10"/>
        <w:textAlignment w:val="baseline"/>
        <w:rPr>
          <w:rFonts w:ascii="Open Sans" w:eastAsia="SimSun" w:hAnsi="Open Sans" w:cs="Arial"/>
          <w:kern w:val="3"/>
          <w:sz w:val="24"/>
          <w:szCs w:val="24"/>
          <w:lang w:eastAsia="zh-CN" w:bidi="hi-IN"/>
        </w:rPr>
      </w:pPr>
      <w:r w:rsidRPr="00FB63F7">
        <w:rPr>
          <w:rFonts w:ascii="Open Sans" w:eastAsia="SimSun" w:hAnsi="Open Sans" w:cs="Arial"/>
          <w:kern w:val="3"/>
          <w:sz w:val="24"/>
          <w:szCs w:val="24"/>
          <w:lang w:eastAsia="zh-CN" w:bidi="hi-IN"/>
        </w:rPr>
        <w:t>Szacunkowa ilość  odpadów z działalności rolniczej  w moim gospodarstwie wynosi:</w:t>
      </w:r>
    </w:p>
    <w:tbl>
      <w:tblPr>
        <w:tblStyle w:val="Tabela-Siatka"/>
        <w:tblW w:w="0" w:type="auto"/>
        <w:tblInd w:w="-5" w:type="dxa"/>
        <w:tblLook w:val="04A0" w:firstRow="1" w:lastRow="0" w:firstColumn="1" w:lastColumn="0" w:noHBand="0" w:noVBand="1"/>
      </w:tblPr>
      <w:tblGrid>
        <w:gridCol w:w="6096"/>
        <w:gridCol w:w="3532"/>
      </w:tblGrid>
      <w:tr w:rsidR="00FB63F7" w:rsidRPr="007C3D19" w14:paraId="2769EC0A" w14:textId="77777777" w:rsidTr="00586D58">
        <w:tc>
          <w:tcPr>
            <w:tcW w:w="6096" w:type="dxa"/>
            <w:vAlign w:val="bottom"/>
          </w:tcPr>
          <w:p w14:paraId="03A4E649" w14:textId="77777777" w:rsidR="00FB63F7" w:rsidRPr="007C3D19" w:rsidRDefault="00FB63F7" w:rsidP="00FB63F7">
            <w:pPr>
              <w:suppressAutoHyphens/>
              <w:spacing w:before="240" w:line="396" w:lineRule="auto"/>
              <w:ind w:right="47"/>
              <w:rPr>
                <w:rFonts w:ascii="Open Sans" w:hAnsi="Open Sans"/>
              </w:rPr>
            </w:pPr>
            <w:r w:rsidRPr="007C3D19">
              <w:rPr>
                <w:rFonts w:ascii="Open Sans" w:hAnsi="Open Sans"/>
              </w:rPr>
              <w:t>folia rolnicza biała</w:t>
            </w:r>
          </w:p>
        </w:tc>
        <w:tc>
          <w:tcPr>
            <w:tcW w:w="3532" w:type="dxa"/>
            <w:vAlign w:val="bottom"/>
          </w:tcPr>
          <w:p w14:paraId="682325B1"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FB63F7" w:rsidRPr="007C3D19" w14:paraId="7752EA18" w14:textId="77777777" w:rsidTr="00586D58">
        <w:tc>
          <w:tcPr>
            <w:tcW w:w="6096" w:type="dxa"/>
            <w:vAlign w:val="bottom"/>
          </w:tcPr>
          <w:p w14:paraId="25911553" w14:textId="77777777" w:rsidR="00FB63F7" w:rsidRPr="007C3D19" w:rsidRDefault="00FB63F7" w:rsidP="00FB63F7">
            <w:pPr>
              <w:suppressAutoHyphens/>
              <w:spacing w:before="240" w:line="396" w:lineRule="auto"/>
              <w:ind w:right="47"/>
              <w:rPr>
                <w:rFonts w:ascii="Open Sans" w:hAnsi="Open Sans"/>
              </w:rPr>
            </w:pPr>
            <w:r w:rsidRPr="007C3D19">
              <w:rPr>
                <w:rFonts w:ascii="Open Sans" w:hAnsi="Open Sans"/>
              </w:rPr>
              <w:t>folia rolnicza czarna</w:t>
            </w:r>
          </w:p>
        </w:tc>
        <w:tc>
          <w:tcPr>
            <w:tcW w:w="3532" w:type="dxa"/>
            <w:vAlign w:val="bottom"/>
          </w:tcPr>
          <w:p w14:paraId="49EBD4E3"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FB63F7" w:rsidRPr="007C3D19" w14:paraId="70E8EBF3" w14:textId="77777777" w:rsidTr="00586D58">
        <w:tc>
          <w:tcPr>
            <w:tcW w:w="6096" w:type="dxa"/>
            <w:vAlign w:val="bottom"/>
          </w:tcPr>
          <w:p w14:paraId="42EB8E8F" w14:textId="7635F4EA" w:rsidR="00FB63F7" w:rsidRPr="007C3D19" w:rsidRDefault="007C3D19" w:rsidP="00FB63F7">
            <w:pPr>
              <w:suppressAutoHyphens/>
              <w:spacing w:before="240" w:line="396" w:lineRule="auto"/>
              <w:ind w:right="47"/>
              <w:rPr>
                <w:rFonts w:ascii="Open Sans" w:hAnsi="Open Sans"/>
              </w:rPr>
            </w:pPr>
            <w:r w:rsidRPr="007C3D19">
              <w:rPr>
                <w:rFonts w:ascii="Open Sans" w:hAnsi="Open Sans"/>
              </w:rPr>
              <w:t>folia</w:t>
            </w:r>
            <w:r w:rsidR="00FB63F7" w:rsidRPr="007C3D19">
              <w:rPr>
                <w:rFonts w:ascii="Open Sans" w:hAnsi="Open Sans"/>
              </w:rPr>
              <w:t xml:space="preserve"> do owijania balotów</w:t>
            </w:r>
          </w:p>
        </w:tc>
        <w:tc>
          <w:tcPr>
            <w:tcW w:w="3532" w:type="dxa"/>
            <w:vAlign w:val="bottom"/>
          </w:tcPr>
          <w:p w14:paraId="61C8D6E5"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FB63F7" w:rsidRPr="007C3D19" w14:paraId="73032088" w14:textId="77777777" w:rsidTr="00586D58">
        <w:tc>
          <w:tcPr>
            <w:tcW w:w="6096" w:type="dxa"/>
            <w:vAlign w:val="bottom"/>
          </w:tcPr>
          <w:p w14:paraId="32B0C489" w14:textId="2E41A642" w:rsidR="00FB63F7" w:rsidRPr="007C3D19" w:rsidRDefault="007C3D19" w:rsidP="00FB63F7">
            <w:pPr>
              <w:suppressAutoHyphens/>
              <w:spacing w:before="240" w:line="396" w:lineRule="auto"/>
              <w:ind w:right="47"/>
              <w:rPr>
                <w:rFonts w:ascii="Open Sans" w:hAnsi="Open Sans"/>
              </w:rPr>
            </w:pPr>
            <w:r w:rsidRPr="007C3D19">
              <w:t>plastikowe taśmy nawadniające (płaskie)</w:t>
            </w:r>
          </w:p>
        </w:tc>
        <w:tc>
          <w:tcPr>
            <w:tcW w:w="3532" w:type="dxa"/>
            <w:vAlign w:val="bottom"/>
          </w:tcPr>
          <w:p w14:paraId="42708DF7"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FB63F7" w:rsidRPr="007C3D19" w14:paraId="27DD474B" w14:textId="77777777" w:rsidTr="00586D58">
        <w:tc>
          <w:tcPr>
            <w:tcW w:w="6096" w:type="dxa"/>
            <w:vAlign w:val="bottom"/>
          </w:tcPr>
          <w:p w14:paraId="5A03FF82" w14:textId="2BC3E6F3" w:rsidR="00FB63F7" w:rsidRPr="007C3D19" w:rsidRDefault="007C3D19" w:rsidP="00FB63F7">
            <w:pPr>
              <w:suppressAutoHyphens/>
              <w:spacing w:before="240" w:line="396" w:lineRule="auto"/>
              <w:ind w:right="47"/>
              <w:rPr>
                <w:rFonts w:ascii="Open Sans" w:hAnsi="Open Sans"/>
              </w:rPr>
            </w:pPr>
            <w:r w:rsidRPr="007C3D19">
              <w:rPr>
                <w:rFonts w:ascii="Open Sans" w:hAnsi="Open Sans"/>
              </w:rPr>
              <w:t>worki foliowe</w:t>
            </w:r>
            <w:r w:rsidR="00FB63F7" w:rsidRPr="007C3D19">
              <w:rPr>
                <w:rFonts w:ascii="Open Sans" w:hAnsi="Open Sans"/>
              </w:rPr>
              <w:t xml:space="preserve"> po nawozach</w:t>
            </w:r>
            <w:r w:rsidRPr="007C3D19">
              <w:rPr>
                <w:rFonts w:ascii="Open Sans" w:hAnsi="Open Sans"/>
              </w:rPr>
              <w:t xml:space="preserve">, folie </w:t>
            </w:r>
            <w:proofErr w:type="spellStart"/>
            <w:r w:rsidRPr="007C3D19">
              <w:rPr>
                <w:rFonts w:ascii="Open Sans" w:hAnsi="Open Sans"/>
              </w:rPr>
              <w:t>stretch</w:t>
            </w:r>
            <w:proofErr w:type="spellEnd"/>
          </w:p>
        </w:tc>
        <w:tc>
          <w:tcPr>
            <w:tcW w:w="3532" w:type="dxa"/>
            <w:vAlign w:val="bottom"/>
          </w:tcPr>
          <w:p w14:paraId="666E130A"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FB63F7" w:rsidRPr="007C3D19" w14:paraId="73B9886A" w14:textId="77777777" w:rsidTr="00586D58">
        <w:tc>
          <w:tcPr>
            <w:tcW w:w="6096" w:type="dxa"/>
            <w:vAlign w:val="bottom"/>
          </w:tcPr>
          <w:p w14:paraId="6F04C7DC" w14:textId="04C27AEC" w:rsidR="00FB63F7" w:rsidRPr="007C3D19" w:rsidRDefault="00FB63F7" w:rsidP="00FB63F7">
            <w:pPr>
              <w:suppressAutoHyphens/>
              <w:spacing w:before="240" w:line="396" w:lineRule="auto"/>
              <w:ind w:right="47"/>
              <w:rPr>
                <w:rFonts w:ascii="Open Sans" w:hAnsi="Open Sans"/>
              </w:rPr>
            </w:pPr>
            <w:r w:rsidRPr="007C3D19">
              <w:rPr>
                <w:rFonts w:ascii="Open Sans" w:hAnsi="Open Sans"/>
              </w:rPr>
              <w:t xml:space="preserve">worki </w:t>
            </w:r>
            <w:r w:rsidR="007C3D19" w:rsidRPr="007C3D19">
              <w:rPr>
                <w:rFonts w:ascii="Open Sans" w:hAnsi="Open Sans"/>
              </w:rPr>
              <w:t xml:space="preserve">typu </w:t>
            </w:r>
            <w:r w:rsidRPr="007C3D19">
              <w:rPr>
                <w:rFonts w:ascii="Open Sans" w:hAnsi="Open Sans"/>
              </w:rPr>
              <w:t xml:space="preserve">Big </w:t>
            </w:r>
            <w:proofErr w:type="spellStart"/>
            <w:r w:rsidRPr="007C3D19">
              <w:rPr>
                <w:rFonts w:ascii="Open Sans" w:hAnsi="Open Sans"/>
              </w:rPr>
              <w:t>Bag</w:t>
            </w:r>
            <w:proofErr w:type="spellEnd"/>
          </w:p>
        </w:tc>
        <w:tc>
          <w:tcPr>
            <w:tcW w:w="3532" w:type="dxa"/>
            <w:vAlign w:val="bottom"/>
          </w:tcPr>
          <w:p w14:paraId="257424EE" w14:textId="77777777" w:rsidR="00FB63F7" w:rsidRPr="007C3D19" w:rsidRDefault="00FB63F7" w:rsidP="00FB63F7">
            <w:pPr>
              <w:suppressAutoHyphens/>
              <w:spacing w:before="240" w:line="396" w:lineRule="auto"/>
              <w:ind w:right="47"/>
              <w:jc w:val="right"/>
              <w:rPr>
                <w:rFonts w:ascii="Open Sans" w:hAnsi="Open Sans"/>
              </w:rPr>
            </w:pPr>
            <w:r w:rsidRPr="007C3D19">
              <w:rPr>
                <w:rFonts w:ascii="Open Sans" w:hAnsi="Open Sans"/>
                <w:sz w:val="20"/>
                <w:szCs w:val="20"/>
              </w:rPr>
              <w:t>…………… kg</w:t>
            </w:r>
          </w:p>
        </w:tc>
      </w:tr>
      <w:tr w:rsidR="007C3D19" w:rsidRPr="007C3D19" w14:paraId="7AC1F3E5" w14:textId="77777777" w:rsidTr="00586D58">
        <w:tc>
          <w:tcPr>
            <w:tcW w:w="6096" w:type="dxa"/>
            <w:vAlign w:val="bottom"/>
          </w:tcPr>
          <w:p w14:paraId="64D8FB58" w14:textId="684871A8" w:rsidR="007C3D19" w:rsidRPr="007C3D19" w:rsidRDefault="007C3D19" w:rsidP="00FB63F7">
            <w:pPr>
              <w:suppressAutoHyphens/>
              <w:spacing w:before="240" w:line="396" w:lineRule="auto"/>
              <w:ind w:right="47"/>
              <w:rPr>
                <w:rFonts w:ascii="Open Sans" w:hAnsi="Open Sans"/>
              </w:rPr>
            </w:pPr>
            <w:r w:rsidRPr="007C3D19">
              <w:rPr>
                <w:rFonts w:ascii="Open Sans" w:hAnsi="Open Sans"/>
              </w:rPr>
              <w:t>folie po pieczarkach</w:t>
            </w:r>
          </w:p>
        </w:tc>
        <w:tc>
          <w:tcPr>
            <w:tcW w:w="3532" w:type="dxa"/>
            <w:vAlign w:val="bottom"/>
          </w:tcPr>
          <w:p w14:paraId="732F5AF9" w14:textId="21A956C7" w:rsidR="007C3D19" w:rsidRPr="007C3D19" w:rsidRDefault="007C3D19" w:rsidP="00FB63F7">
            <w:pPr>
              <w:suppressAutoHyphens/>
              <w:spacing w:before="240" w:line="396" w:lineRule="auto"/>
              <w:ind w:right="47"/>
              <w:jc w:val="right"/>
              <w:rPr>
                <w:rFonts w:ascii="Open Sans" w:hAnsi="Open Sans"/>
                <w:sz w:val="20"/>
                <w:szCs w:val="20"/>
              </w:rPr>
            </w:pPr>
            <w:r w:rsidRPr="007C3D19">
              <w:rPr>
                <w:rFonts w:ascii="Open Sans" w:hAnsi="Open Sans"/>
                <w:sz w:val="20"/>
                <w:szCs w:val="20"/>
              </w:rPr>
              <w:t>………………..kg</w:t>
            </w:r>
          </w:p>
        </w:tc>
      </w:tr>
    </w:tbl>
    <w:p w14:paraId="2FB32F10" w14:textId="77777777" w:rsidR="00FB63F7" w:rsidRPr="007C3D19" w:rsidRDefault="00FB63F7" w:rsidP="00FB63F7">
      <w:pPr>
        <w:suppressAutoHyphens/>
        <w:autoSpaceDN w:val="0"/>
        <w:spacing w:after="0" w:line="396" w:lineRule="auto"/>
        <w:ind w:left="-5" w:right="47" w:hanging="10"/>
        <w:textAlignment w:val="baseline"/>
        <w:rPr>
          <w:rFonts w:ascii="Open Sans" w:eastAsia="SimSun" w:hAnsi="Open Sans" w:cs="Arial"/>
          <w:kern w:val="3"/>
          <w:sz w:val="24"/>
          <w:szCs w:val="24"/>
          <w:lang w:eastAsia="zh-CN" w:bidi="hi-IN"/>
        </w:rPr>
      </w:pPr>
    </w:p>
    <w:p w14:paraId="0013B1DD" w14:textId="77777777" w:rsidR="00FB63F7" w:rsidRPr="00FB63F7" w:rsidRDefault="00FB63F7" w:rsidP="00FB63F7">
      <w:pPr>
        <w:suppressAutoHyphens/>
        <w:autoSpaceDN w:val="0"/>
        <w:spacing w:after="0" w:line="240" w:lineRule="auto"/>
        <w:ind w:left="5812" w:hanging="10"/>
        <w:textAlignment w:val="baseline"/>
        <w:rPr>
          <w:rFonts w:ascii="Open Sans" w:eastAsia="SimSun" w:hAnsi="Open Sans" w:cs="Arial"/>
          <w:kern w:val="3"/>
          <w:sz w:val="20"/>
          <w:szCs w:val="20"/>
          <w:lang w:eastAsia="zh-CN" w:bidi="hi-IN"/>
        </w:rPr>
      </w:pPr>
      <w:r w:rsidRPr="00FB63F7">
        <w:rPr>
          <w:rFonts w:ascii="Open Sans" w:eastAsia="SimSun" w:hAnsi="Open Sans" w:cs="Arial"/>
          <w:kern w:val="3"/>
          <w:sz w:val="20"/>
          <w:szCs w:val="20"/>
          <w:lang w:eastAsia="zh-CN" w:bidi="hi-IN"/>
        </w:rPr>
        <w:tab/>
        <w:t>...................................................................</w:t>
      </w:r>
    </w:p>
    <w:p w14:paraId="3C8D9B0D" w14:textId="268CA83C" w:rsidR="00FB63F7" w:rsidRPr="00293AA6" w:rsidRDefault="00FB63F7" w:rsidP="00293AA6">
      <w:pPr>
        <w:suppressAutoHyphens/>
        <w:autoSpaceDN w:val="0"/>
        <w:spacing w:after="0" w:line="240" w:lineRule="auto"/>
        <w:ind w:left="5812" w:right="47" w:hanging="10"/>
        <w:textAlignment w:val="baseline"/>
        <w:rPr>
          <w:rFonts w:ascii="Liberation Serif" w:eastAsia="SimSun" w:hAnsi="Liberation Serif" w:cs="Arial"/>
          <w:kern w:val="3"/>
          <w:sz w:val="24"/>
          <w:szCs w:val="24"/>
          <w:lang w:eastAsia="zh-CN" w:bidi="hi-IN"/>
        </w:rPr>
      </w:pPr>
      <w:r>
        <w:rPr>
          <w:rFonts w:ascii="Open Sans" w:eastAsia="SimSun" w:hAnsi="Open Sans" w:cs="Arial"/>
          <w:i/>
          <w:iCs/>
          <w:kern w:val="3"/>
          <w:sz w:val="20"/>
          <w:szCs w:val="20"/>
          <w:lang w:eastAsia="zh-CN" w:bidi="hi-IN"/>
        </w:rPr>
        <w:t xml:space="preserve">                </w:t>
      </w:r>
      <w:r w:rsidR="00154747">
        <w:rPr>
          <w:rFonts w:ascii="Open Sans" w:eastAsia="SimSun" w:hAnsi="Open Sans" w:cs="Arial"/>
          <w:i/>
          <w:iCs/>
          <w:kern w:val="3"/>
          <w:sz w:val="20"/>
          <w:szCs w:val="20"/>
          <w:lang w:eastAsia="zh-CN" w:bidi="hi-IN"/>
        </w:rPr>
        <w:t xml:space="preserve">        </w:t>
      </w:r>
      <w:r>
        <w:rPr>
          <w:rFonts w:ascii="Open Sans" w:eastAsia="SimSun" w:hAnsi="Open Sans" w:cs="Arial"/>
          <w:i/>
          <w:iCs/>
          <w:kern w:val="3"/>
          <w:sz w:val="20"/>
          <w:szCs w:val="20"/>
          <w:lang w:eastAsia="zh-CN" w:bidi="hi-IN"/>
        </w:rPr>
        <w:t xml:space="preserve">  </w:t>
      </w:r>
      <w:r w:rsidRPr="00FB63F7">
        <w:rPr>
          <w:rFonts w:ascii="Open Sans" w:eastAsia="SimSun" w:hAnsi="Open Sans" w:cs="Arial"/>
          <w:i/>
          <w:iCs/>
          <w:kern w:val="3"/>
          <w:sz w:val="20"/>
          <w:szCs w:val="20"/>
          <w:lang w:eastAsia="zh-CN" w:bidi="hi-IN"/>
        </w:rPr>
        <w:t xml:space="preserve">Podpis </w:t>
      </w:r>
    </w:p>
    <w:p w14:paraId="1F8221DC" w14:textId="77777777" w:rsidR="00FB63F7" w:rsidRPr="00FB63F7" w:rsidRDefault="00FB63F7" w:rsidP="00FB63F7">
      <w:pPr>
        <w:suppressAutoHyphens/>
        <w:autoSpaceDN w:val="0"/>
        <w:spacing w:after="0" w:line="240" w:lineRule="auto"/>
        <w:jc w:val="center"/>
        <w:textAlignment w:val="baseline"/>
        <w:rPr>
          <w:rFonts w:ascii="Open Sans" w:eastAsia="SimSun" w:hAnsi="Open Sans" w:cs="Arial"/>
          <w:b/>
          <w:bCs/>
          <w:kern w:val="3"/>
          <w:sz w:val="24"/>
          <w:szCs w:val="24"/>
          <w:lang w:eastAsia="zh-CN" w:bidi="hi-IN"/>
        </w:rPr>
      </w:pPr>
    </w:p>
    <w:p w14:paraId="196A6A42" w14:textId="77777777" w:rsidR="00FB63F7" w:rsidRPr="00FB63F7" w:rsidRDefault="00FB63F7" w:rsidP="00FB63F7">
      <w:pPr>
        <w:suppressAutoHyphens/>
        <w:autoSpaceDN w:val="0"/>
        <w:spacing w:after="0" w:line="240" w:lineRule="auto"/>
        <w:jc w:val="center"/>
        <w:textAlignment w:val="baseline"/>
        <w:rPr>
          <w:rFonts w:ascii="Open Sans" w:eastAsia="SimSun" w:hAnsi="Open Sans" w:cs="Arial"/>
          <w:b/>
          <w:bCs/>
          <w:kern w:val="3"/>
          <w:sz w:val="24"/>
          <w:szCs w:val="24"/>
          <w:lang w:eastAsia="zh-CN" w:bidi="hi-IN"/>
        </w:rPr>
      </w:pPr>
    </w:p>
    <w:p w14:paraId="5D2D2A3E" w14:textId="77777777" w:rsidR="00FB63F7" w:rsidRPr="00FB63F7" w:rsidRDefault="00FB63F7" w:rsidP="00FB63F7">
      <w:pPr>
        <w:suppressAutoHyphens/>
        <w:autoSpaceDN w:val="0"/>
        <w:spacing w:after="0" w:line="240" w:lineRule="auto"/>
        <w:jc w:val="center"/>
        <w:textAlignment w:val="baseline"/>
        <w:rPr>
          <w:rFonts w:ascii="Open Sans" w:eastAsia="SimSun" w:hAnsi="Open Sans" w:cs="Arial"/>
          <w:b/>
          <w:bCs/>
          <w:kern w:val="3"/>
          <w:sz w:val="24"/>
          <w:szCs w:val="24"/>
          <w:lang w:eastAsia="zh-CN" w:bidi="hi-IN"/>
        </w:rPr>
      </w:pPr>
      <w:r w:rsidRPr="00FB63F7">
        <w:rPr>
          <w:rFonts w:ascii="Open Sans" w:eastAsia="SimSun" w:hAnsi="Open Sans" w:cs="Arial"/>
          <w:b/>
          <w:bCs/>
          <w:kern w:val="3"/>
          <w:sz w:val="24"/>
          <w:szCs w:val="24"/>
          <w:lang w:eastAsia="zh-CN" w:bidi="hi-IN"/>
        </w:rPr>
        <w:t>KLAUZULA INFORMACYJNA DOTYCZĄCA DANYCH OSOBOWYCH</w:t>
      </w:r>
    </w:p>
    <w:p w14:paraId="28BA7CEB" w14:textId="77777777" w:rsidR="00FB63F7" w:rsidRPr="00FB63F7" w:rsidRDefault="00FB63F7" w:rsidP="00FB63F7">
      <w:pPr>
        <w:suppressAutoHyphens/>
        <w:autoSpaceDN w:val="0"/>
        <w:spacing w:after="0" w:line="240" w:lineRule="auto"/>
        <w:jc w:val="center"/>
        <w:textAlignment w:val="baseline"/>
        <w:rPr>
          <w:rFonts w:ascii="Open Sans" w:eastAsia="SimSun" w:hAnsi="Open Sans" w:cs="Arial"/>
          <w:b/>
          <w:bCs/>
          <w:kern w:val="3"/>
          <w:sz w:val="20"/>
          <w:szCs w:val="24"/>
          <w:lang w:eastAsia="zh-CN" w:bidi="hi-IN"/>
        </w:rPr>
      </w:pPr>
    </w:p>
    <w:p w14:paraId="5D2B3073" w14:textId="77777777" w:rsidR="00FB63F7" w:rsidRPr="00FB63F7" w:rsidRDefault="00FB63F7" w:rsidP="00FB63F7">
      <w:pPr>
        <w:suppressAutoHyphens/>
        <w:autoSpaceDN w:val="0"/>
        <w:spacing w:after="0" w:line="240" w:lineRule="auto"/>
        <w:textAlignment w:val="baseline"/>
        <w:rPr>
          <w:rFonts w:ascii="Open Sans" w:eastAsia="SimSun" w:hAnsi="Open Sans" w:cs="Arial"/>
          <w:b/>
          <w:kern w:val="3"/>
          <w:sz w:val="20"/>
          <w:szCs w:val="24"/>
          <w:lang w:eastAsia="zh-CN" w:bidi="hi-IN"/>
        </w:rPr>
      </w:pPr>
    </w:p>
    <w:tbl>
      <w:tblPr>
        <w:tblStyle w:val="Tabela-Siatka"/>
        <w:tblW w:w="0" w:type="auto"/>
        <w:jc w:val="center"/>
        <w:tblLook w:val="04A0" w:firstRow="1" w:lastRow="0" w:firstColumn="1" w:lastColumn="0" w:noHBand="0" w:noVBand="1"/>
      </w:tblPr>
      <w:tblGrid>
        <w:gridCol w:w="2109"/>
        <w:gridCol w:w="6953"/>
      </w:tblGrid>
      <w:tr w:rsidR="00FB63F7" w:rsidRPr="00FB63F7" w14:paraId="4817F32F" w14:textId="77777777" w:rsidTr="00586D58">
        <w:trPr>
          <w:jc w:val="center"/>
        </w:trPr>
        <w:tc>
          <w:tcPr>
            <w:tcW w:w="2109" w:type="dxa"/>
          </w:tcPr>
          <w:p w14:paraId="5CEE85B1" w14:textId="77777777" w:rsidR="00FB63F7" w:rsidRPr="00FB63F7" w:rsidRDefault="00FB63F7" w:rsidP="00FB63F7">
            <w:pPr>
              <w:suppressAutoHyphens/>
              <w:rPr>
                <w:rFonts w:ascii="Open Sans" w:hAnsi="Open Sans"/>
                <w:b/>
                <w:sz w:val="20"/>
              </w:rPr>
            </w:pPr>
            <w:r w:rsidRPr="00FB63F7">
              <w:rPr>
                <w:rFonts w:ascii="Open Sans" w:hAnsi="Open Sans"/>
                <w:b/>
                <w:sz w:val="20"/>
              </w:rPr>
              <w:t>Administrator, dane kontaktowe</w:t>
            </w:r>
          </w:p>
        </w:tc>
        <w:tc>
          <w:tcPr>
            <w:tcW w:w="6953" w:type="dxa"/>
          </w:tcPr>
          <w:p w14:paraId="458BAFF1" w14:textId="5486906B" w:rsidR="00FB63F7" w:rsidRPr="00FB63F7" w:rsidRDefault="00FB63F7" w:rsidP="00FB63F7">
            <w:pPr>
              <w:suppressAutoHyphens/>
              <w:rPr>
                <w:rFonts w:ascii="Open Sans" w:hAnsi="Open Sans"/>
                <w:sz w:val="20"/>
              </w:rPr>
            </w:pPr>
            <w:r w:rsidRPr="00FB63F7">
              <w:rPr>
                <w:rFonts w:ascii="Open Sans" w:hAnsi="Open Sans"/>
                <w:sz w:val="20"/>
              </w:rPr>
              <w:t xml:space="preserve">Gmina Rząśnia, reprezentowana przez Wójta Gminy z siedzibą Urzędu na ul. </w:t>
            </w:r>
            <w:r>
              <w:rPr>
                <w:rFonts w:ascii="Open Sans" w:hAnsi="Open Sans"/>
                <w:sz w:val="20"/>
              </w:rPr>
              <w:t>1 Maja 37</w:t>
            </w:r>
            <w:r w:rsidRPr="00FB63F7">
              <w:rPr>
                <w:rFonts w:ascii="Open Sans" w:hAnsi="Open Sans"/>
                <w:sz w:val="20"/>
              </w:rPr>
              <w:t>, 98-332 Rząśnia, kontakt:</w:t>
            </w:r>
          </w:p>
          <w:p w14:paraId="1AE985D2" w14:textId="77777777" w:rsidR="00FB63F7" w:rsidRPr="00FB63F7" w:rsidRDefault="00FB63F7" w:rsidP="00FB63F7">
            <w:pPr>
              <w:numPr>
                <w:ilvl w:val="0"/>
                <w:numId w:val="1"/>
              </w:numPr>
              <w:suppressAutoHyphens/>
              <w:rPr>
                <w:rFonts w:ascii="Open Sans" w:hAnsi="Open Sans"/>
                <w:sz w:val="20"/>
              </w:rPr>
            </w:pPr>
            <w:r w:rsidRPr="00FB63F7">
              <w:rPr>
                <w:rFonts w:ascii="Open Sans" w:hAnsi="Open Sans"/>
                <w:sz w:val="20"/>
              </w:rPr>
              <w:t>osobiście lub na adres poczty elektronicznej: gmina@rzasnia.pl</w:t>
            </w:r>
          </w:p>
          <w:p w14:paraId="0BBF97E4" w14:textId="77777777" w:rsidR="00FB63F7" w:rsidRPr="00FB63F7" w:rsidRDefault="00FB63F7" w:rsidP="00FB63F7">
            <w:pPr>
              <w:numPr>
                <w:ilvl w:val="0"/>
                <w:numId w:val="1"/>
              </w:numPr>
              <w:suppressAutoHyphens/>
              <w:rPr>
                <w:rFonts w:ascii="Open Sans" w:hAnsi="Open Sans"/>
                <w:sz w:val="20"/>
              </w:rPr>
            </w:pPr>
            <w:r w:rsidRPr="00FB63F7">
              <w:rPr>
                <w:rFonts w:ascii="Open Sans" w:hAnsi="Open Sans"/>
                <w:sz w:val="20"/>
              </w:rPr>
              <w:t>telefonicznie: 44 631-71-22</w:t>
            </w:r>
          </w:p>
          <w:p w14:paraId="5032CE0F" w14:textId="77777777" w:rsidR="00FB63F7" w:rsidRPr="00FB63F7" w:rsidRDefault="00FB63F7" w:rsidP="00FB63F7">
            <w:pPr>
              <w:numPr>
                <w:ilvl w:val="0"/>
                <w:numId w:val="1"/>
              </w:numPr>
              <w:suppressAutoHyphens/>
              <w:rPr>
                <w:rFonts w:ascii="Open Sans" w:hAnsi="Open Sans"/>
                <w:sz w:val="20"/>
              </w:rPr>
            </w:pPr>
            <w:r w:rsidRPr="00FB63F7">
              <w:rPr>
                <w:rFonts w:ascii="Open Sans" w:hAnsi="Open Sans"/>
                <w:sz w:val="20"/>
              </w:rPr>
              <w:t>pisemnie: na adres siedziby Urzędu.</w:t>
            </w:r>
          </w:p>
        </w:tc>
      </w:tr>
      <w:tr w:rsidR="00FB63F7" w:rsidRPr="00FB63F7" w14:paraId="4F150297" w14:textId="77777777" w:rsidTr="00586D58">
        <w:trPr>
          <w:jc w:val="center"/>
        </w:trPr>
        <w:tc>
          <w:tcPr>
            <w:tcW w:w="2109" w:type="dxa"/>
          </w:tcPr>
          <w:p w14:paraId="59D934D4" w14:textId="77777777" w:rsidR="00FB63F7" w:rsidRPr="00FB63F7" w:rsidRDefault="00FB63F7" w:rsidP="00FB63F7">
            <w:pPr>
              <w:suppressAutoHyphens/>
              <w:rPr>
                <w:rFonts w:ascii="Open Sans" w:hAnsi="Open Sans"/>
                <w:b/>
                <w:sz w:val="20"/>
              </w:rPr>
            </w:pPr>
            <w:r w:rsidRPr="00FB63F7">
              <w:rPr>
                <w:rFonts w:ascii="Open Sans" w:hAnsi="Open Sans"/>
                <w:b/>
                <w:sz w:val="20"/>
              </w:rPr>
              <w:t>Inspektor Ochrony Danych</w:t>
            </w:r>
          </w:p>
        </w:tc>
        <w:tc>
          <w:tcPr>
            <w:tcW w:w="6953" w:type="dxa"/>
          </w:tcPr>
          <w:p w14:paraId="7CCC9249" w14:textId="4121C5F7" w:rsidR="00FB63F7" w:rsidRPr="00FB63F7" w:rsidRDefault="00FB63F7" w:rsidP="00FB63F7">
            <w:pPr>
              <w:suppressAutoHyphens/>
              <w:rPr>
                <w:rFonts w:ascii="Open Sans" w:hAnsi="Open Sans"/>
                <w:sz w:val="20"/>
              </w:rPr>
            </w:pPr>
            <w:r w:rsidRPr="00FB63F7">
              <w:rPr>
                <w:rFonts w:ascii="Open Sans" w:hAnsi="Open Sans"/>
                <w:sz w:val="20"/>
              </w:rPr>
              <w:t xml:space="preserve">W Gminie został wyznaczony Inspektor Ochrony Danych, z którym można się skontaktować </w:t>
            </w:r>
            <w:r w:rsidRPr="00FB63F7">
              <w:rPr>
                <w:rFonts w:ascii="Open Sans" w:hAnsi="Open Sans"/>
                <w:sz w:val="20"/>
                <w:u w:val="single"/>
              </w:rPr>
              <w:t>za pomocą poczty elektron</w:t>
            </w:r>
            <w:r>
              <w:rPr>
                <w:rFonts w:ascii="Open Sans" w:hAnsi="Open Sans"/>
                <w:sz w:val="20"/>
                <w:u w:val="single"/>
              </w:rPr>
              <w:t>icznej: iod@rzasnia.pl</w:t>
            </w:r>
          </w:p>
        </w:tc>
      </w:tr>
      <w:tr w:rsidR="00FB63F7" w:rsidRPr="00FB63F7" w14:paraId="00C4452E" w14:textId="77777777" w:rsidTr="00586D58">
        <w:trPr>
          <w:trHeight w:val="2230"/>
          <w:jc w:val="center"/>
        </w:trPr>
        <w:tc>
          <w:tcPr>
            <w:tcW w:w="2109" w:type="dxa"/>
          </w:tcPr>
          <w:p w14:paraId="74112F4C" w14:textId="77777777" w:rsidR="00FB63F7" w:rsidRPr="00FB63F7" w:rsidRDefault="00FB63F7" w:rsidP="00FB63F7">
            <w:pPr>
              <w:suppressAutoHyphens/>
              <w:rPr>
                <w:rFonts w:ascii="Open Sans" w:hAnsi="Open Sans"/>
                <w:b/>
                <w:sz w:val="20"/>
              </w:rPr>
            </w:pPr>
            <w:r w:rsidRPr="00FB63F7">
              <w:rPr>
                <w:rFonts w:ascii="Open Sans" w:hAnsi="Open Sans"/>
                <w:b/>
                <w:sz w:val="20"/>
              </w:rPr>
              <w:t>Cele przetwarzania, czas przechowywania poszczególnych kategorii danych, podanie danych</w:t>
            </w:r>
          </w:p>
        </w:tc>
        <w:tc>
          <w:tcPr>
            <w:tcW w:w="6953" w:type="dxa"/>
          </w:tcPr>
          <w:p w14:paraId="52506BA6" w14:textId="77777777" w:rsidR="00FB63F7" w:rsidRPr="00FB63F7" w:rsidRDefault="00FB63F7" w:rsidP="00FB63F7">
            <w:pPr>
              <w:suppressAutoHyphens/>
              <w:rPr>
                <w:rFonts w:ascii="Open Sans" w:hAnsi="Open Sans"/>
                <w:sz w:val="20"/>
              </w:rPr>
            </w:pPr>
            <w:r w:rsidRPr="00FB63F7">
              <w:rPr>
                <w:rFonts w:ascii="Open Sans" w:hAnsi="Open Sans"/>
                <w:sz w:val="20"/>
              </w:rPr>
              <w:t xml:space="preserve">Dane będą przetwarzane przez Gminę w celu realizacji Programu Priorytetowego usuwania folii rolniczych i innych odpadów pochodzących z działalności rolniczej.  </w:t>
            </w:r>
          </w:p>
          <w:p w14:paraId="723E8EA7" w14:textId="77777777" w:rsidR="00FB63F7" w:rsidRPr="00FB63F7" w:rsidRDefault="00FB63F7" w:rsidP="00FB63F7">
            <w:pPr>
              <w:suppressAutoHyphens/>
              <w:rPr>
                <w:rFonts w:ascii="Open Sans" w:hAnsi="Open Sans"/>
                <w:sz w:val="20"/>
              </w:rPr>
            </w:pPr>
          </w:p>
          <w:p w14:paraId="64F38438" w14:textId="77777777" w:rsidR="00FB63F7" w:rsidRPr="00FB63F7" w:rsidRDefault="00FB63F7" w:rsidP="00FB63F7">
            <w:pPr>
              <w:suppressAutoHyphens/>
              <w:rPr>
                <w:rFonts w:ascii="Open Sans" w:hAnsi="Open Sans"/>
                <w:sz w:val="20"/>
              </w:rPr>
            </w:pPr>
            <w:r w:rsidRPr="00FB63F7">
              <w:rPr>
                <w:rFonts w:ascii="Open Sans" w:hAnsi="Open Sans"/>
                <w:sz w:val="20"/>
              </w:rPr>
              <w:t>Podanie danych jest dobrowolne, jednakże odmowa ich podania wiąże się z nieprzystąpieniem do Programu.</w:t>
            </w:r>
          </w:p>
          <w:p w14:paraId="6D243361" w14:textId="77777777" w:rsidR="00FB63F7" w:rsidRPr="00FB63F7" w:rsidRDefault="00FB63F7" w:rsidP="00FB63F7">
            <w:pPr>
              <w:suppressAutoHyphens/>
              <w:rPr>
                <w:rFonts w:ascii="Open Sans" w:hAnsi="Open Sans"/>
                <w:sz w:val="20"/>
              </w:rPr>
            </w:pPr>
          </w:p>
          <w:p w14:paraId="20D404AE" w14:textId="77777777" w:rsidR="00FB63F7" w:rsidRPr="00FB63F7" w:rsidRDefault="00FB63F7" w:rsidP="00FB63F7">
            <w:pPr>
              <w:suppressAutoHyphens/>
              <w:rPr>
                <w:rFonts w:ascii="Open Sans" w:hAnsi="Open Sans"/>
                <w:sz w:val="20"/>
              </w:rPr>
            </w:pPr>
            <w:r w:rsidRPr="00FB63F7">
              <w:rPr>
                <w:rFonts w:ascii="Open Sans" w:hAnsi="Open Sans"/>
                <w:sz w:val="20"/>
              </w:rPr>
              <w:t>Dane przetwarzane będą przez okres niezbędny do realizacji Programu oraz przez okres ujęty w Regulaminie po realizacji Programu.</w:t>
            </w:r>
          </w:p>
        </w:tc>
      </w:tr>
      <w:tr w:rsidR="00FB63F7" w:rsidRPr="00FB63F7" w14:paraId="72011E66" w14:textId="77777777" w:rsidTr="00586D58">
        <w:trPr>
          <w:jc w:val="center"/>
        </w:trPr>
        <w:tc>
          <w:tcPr>
            <w:tcW w:w="2109" w:type="dxa"/>
          </w:tcPr>
          <w:p w14:paraId="049EB182" w14:textId="77777777" w:rsidR="00FB63F7" w:rsidRPr="00FB63F7" w:rsidRDefault="00FB63F7" w:rsidP="00FB63F7">
            <w:pPr>
              <w:suppressAutoHyphens/>
              <w:rPr>
                <w:rFonts w:ascii="Open Sans" w:hAnsi="Open Sans"/>
                <w:b/>
                <w:sz w:val="20"/>
              </w:rPr>
            </w:pPr>
            <w:r w:rsidRPr="00FB63F7">
              <w:rPr>
                <w:rFonts w:ascii="Open Sans" w:hAnsi="Open Sans"/>
                <w:b/>
                <w:sz w:val="20"/>
              </w:rPr>
              <w:t>Odbiorcy danych</w:t>
            </w:r>
          </w:p>
        </w:tc>
        <w:tc>
          <w:tcPr>
            <w:tcW w:w="6953" w:type="dxa"/>
          </w:tcPr>
          <w:p w14:paraId="570C79C1" w14:textId="77777777" w:rsidR="00FB63F7" w:rsidRPr="00FB63F7" w:rsidRDefault="00FB63F7" w:rsidP="00FB63F7">
            <w:pPr>
              <w:suppressAutoHyphens/>
              <w:rPr>
                <w:rFonts w:ascii="Open Sans" w:hAnsi="Open Sans"/>
                <w:sz w:val="20"/>
              </w:rPr>
            </w:pPr>
            <w:r w:rsidRPr="00FB63F7">
              <w:rPr>
                <w:rFonts w:ascii="Open Sans" w:hAnsi="Open Sans"/>
                <w:sz w:val="20"/>
              </w:rPr>
              <w:t>Dane osobowe będą ujawnione następującym odbiorcom:</w:t>
            </w:r>
          </w:p>
          <w:p w14:paraId="14A7C8ED" w14:textId="26A774D1" w:rsidR="00FB63F7" w:rsidRPr="007F4F28" w:rsidRDefault="007F4F28" w:rsidP="00FB63F7">
            <w:pPr>
              <w:numPr>
                <w:ilvl w:val="0"/>
                <w:numId w:val="3"/>
              </w:numPr>
              <w:suppressAutoHyphens/>
              <w:rPr>
                <w:rFonts w:ascii="Open Sans" w:hAnsi="Open Sans"/>
                <w:sz w:val="20"/>
              </w:rPr>
            </w:pPr>
            <w:r w:rsidRPr="007F4F28">
              <w:rPr>
                <w:rFonts w:ascii="Open Sans" w:hAnsi="Open Sans"/>
                <w:sz w:val="20"/>
              </w:rPr>
              <w:t xml:space="preserve">PHU,, </w:t>
            </w:r>
            <w:proofErr w:type="spellStart"/>
            <w:r w:rsidRPr="007F4F28">
              <w:rPr>
                <w:rFonts w:ascii="Open Sans" w:hAnsi="Open Sans"/>
                <w:sz w:val="20"/>
              </w:rPr>
              <w:t>So</w:t>
            </w:r>
            <w:proofErr w:type="spellEnd"/>
            <w:r w:rsidRPr="007F4F28">
              <w:rPr>
                <w:rFonts w:ascii="Open Sans" w:hAnsi="Open Sans"/>
                <w:sz w:val="20"/>
              </w:rPr>
              <w:t>-Masz’’ s.c. Janusz I Krz</w:t>
            </w:r>
            <w:r>
              <w:rPr>
                <w:rFonts w:ascii="Open Sans" w:hAnsi="Open Sans"/>
                <w:sz w:val="20"/>
              </w:rPr>
              <w:t>ysztof Socha</w:t>
            </w:r>
            <w:r w:rsidR="00C91379">
              <w:rPr>
                <w:rFonts w:ascii="Open Sans" w:hAnsi="Open Sans"/>
                <w:sz w:val="20"/>
              </w:rPr>
              <w:t xml:space="preserve">, </w:t>
            </w:r>
            <w:r w:rsidR="00B7510F">
              <w:rPr>
                <w:rFonts w:ascii="Open Sans" w:hAnsi="Open Sans"/>
                <w:sz w:val="20"/>
              </w:rPr>
              <w:t xml:space="preserve">ul. </w:t>
            </w:r>
            <w:r w:rsidR="003B2E49">
              <w:rPr>
                <w:rFonts w:ascii="Open Sans" w:hAnsi="Open Sans"/>
                <w:sz w:val="20"/>
              </w:rPr>
              <w:t xml:space="preserve">Leśników Polskich 65, </w:t>
            </w:r>
            <w:r w:rsidR="00C91379">
              <w:rPr>
                <w:rFonts w:ascii="Open Sans" w:hAnsi="Open Sans"/>
                <w:sz w:val="20"/>
              </w:rPr>
              <w:t>98-100 Ł</w:t>
            </w:r>
            <w:r w:rsidR="003B2E49">
              <w:rPr>
                <w:rFonts w:ascii="Open Sans" w:hAnsi="Open Sans"/>
                <w:sz w:val="20"/>
              </w:rPr>
              <w:t>a</w:t>
            </w:r>
            <w:r w:rsidR="00C91379">
              <w:rPr>
                <w:rFonts w:ascii="Open Sans" w:hAnsi="Open Sans"/>
                <w:sz w:val="20"/>
              </w:rPr>
              <w:t>sk</w:t>
            </w:r>
          </w:p>
          <w:p w14:paraId="03D3DE3B" w14:textId="77777777" w:rsidR="00FB63F7" w:rsidRPr="00FB63F7" w:rsidRDefault="00FB63F7" w:rsidP="00FB63F7">
            <w:pPr>
              <w:numPr>
                <w:ilvl w:val="0"/>
                <w:numId w:val="3"/>
              </w:numPr>
              <w:suppressAutoHyphens/>
              <w:rPr>
                <w:rFonts w:ascii="Open Sans" w:hAnsi="Open Sans"/>
                <w:sz w:val="20"/>
              </w:rPr>
            </w:pPr>
            <w:r w:rsidRPr="00FB63F7">
              <w:rPr>
                <w:rFonts w:ascii="Open Sans" w:hAnsi="Open Sans"/>
                <w:sz w:val="20"/>
              </w:rPr>
              <w:t>Uprawnione podmioty w świetle obowiązujących przepisów prawa.</w:t>
            </w:r>
          </w:p>
        </w:tc>
      </w:tr>
      <w:tr w:rsidR="00FB63F7" w:rsidRPr="00FB63F7" w14:paraId="697DF1F1" w14:textId="77777777" w:rsidTr="00586D58">
        <w:trPr>
          <w:jc w:val="center"/>
        </w:trPr>
        <w:tc>
          <w:tcPr>
            <w:tcW w:w="2109" w:type="dxa"/>
          </w:tcPr>
          <w:p w14:paraId="2FF82C43" w14:textId="77777777" w:rsidR="00FB63F7" w:rsidRPr="00FB63F7" w:rsidRDefault="00FB63F7" w:rsidP="00FB63F7">
            <w:pPr>
              <w:suppressAutoHyphens/>
              <w:rPr>
                <w:rFonts w:ascii="Open Sans" w:hAnsi="Open Sans"/>
                <w:b/>
                <w:sz w:val="20"/>
              </w:rPr>
            </w:pPr>
            <w:r w:rsidRPr="00FB63F7">
              <w:rPr>
                <w:rFonts w:ascii="Open Sans" w:hAnsi="Open Sans"/>
                <w:b/>
                <w:sz w:val="20"/>
              </w:rPr>
              <w:t>Prawa osoby, której dane  dotyczą</w:t>
            </w:r>
          </w:p>
        </w:tc>
        <w:tc>
          <w:tcPr>
            <w:tcW w:w="6953" w:type="dxa"/>
          </w:tcPr>
          <w:p w14:paraId="5EC6CDE5" w14:textId="77777777" w:rsidR="00FB63F7" w:rsidRPr="00FB63F7" w:rsidRDefault="00FB63F7" w:rsidP="00FB63F7">
            <w:pPr>
              <w:suppressAutoHyphens/>
              <w:rPr>
                <w:rFonts w:ascii="Open Sans" w:hAnsi="Open Sans"/>
                <w:sz w:val="20"/>
              </w:rPr>
            </w:pPr>
            <w:r w:rsidRPr="00FB63F7">
              <w:rPr>
                <w:rFonts w:ascii="Open Sans" w:hAnsi="Open Sans"/>
                <w:sz w:val="20"/>
              </w:rPr>
              <w:t>Osoby, których dane osobowe przetwarza Gmina mają prawo do:</w:t>
            </w:r>
          </w:p>
          <w:p w14:paraId="0BD5B5F1"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dostępu</w:t>
            </w:r>
            <w:r w:rsidRPr="00FB63F7">
              <w:rPr>
                <w:rFonts w:ascii="Open Sans" w:hAnsi="Open Sans"/>
                <w:sz w:val="20"/>
              </w:rPr>
              <w:t xml:space="preserve"> do swoich danych osobowych</w:t>
            </w:r>
          </w:p>
          <w:p w14:paraId="20B199AC"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żądania sprostowania danych</w:t>
            </w:r>
            <w:r w:rsidRPr="00FB63F7">
              <w:rPr>
                <w:rFonts w:ascii="Open Sans" w:hAnsi="Open Sans"/>
                <w:sz w:val="20"/>
              </w:rPr>
              <w:t>, które są nieprawidłowe</w:t>
            </w:r>
          </w:p>
          <w:p w14:paraId="58611B06"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żądania usunięcia danych</w:t>
            </w:r>
            <w:r w:rsidRPr="00FB63F7">
              <w:rPr>
                <w:rFonts w:ascii="Open Sans" w:hAnsi="Open Sans"/>
                <w:sz w:val="20"/>
              </w:rPr>
              <w:t>, gdy dane nie są niezbędne do celów, dla których zostały zebrane lub po wniesieniu sprzeciwu wobec przetwarzania danych, gdy dane są przetwarzane niezgodnie z prawem.</w:t>
            </w:r>
          </w:p>
          <w:p w14:paraId="20569038"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żądania ograniczenia przetwarzania danych</w:t>
            </w:r>
            <w:r w:rsidRPr="00FB63F7">
              <w:rPr>
                <w:rFonts w:ascii="Open Sans" w:hAnsi="Open Sans"/>
                <w:sz w:val="20"/>
              </w:rPr>
              <w:t>, gdy osoby te kwestionują prawidłowość danych, przetwarzanie jest niezgodne z prawem, a osoby te sprzeciwiają się usunięciu danych, Administrator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33E7826C"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wniesienia sprzeciwu wobec przetwarzania danych</w:t>
            </w:r>
            <w:r w:rsidRPr="00FB63F7">
              <w:rPr>
                <w:rFonts w:ascii="Open Sans" w:hAnsi="Open Sans"/>
                <w:sz w:val="20"/>
              </w:rPr>
              <w:t xml:space="preserve"> – z przyczyn związanych ze szczególną sytuacją osób, których dane są przetwarzane;</w:t>
            </w:r>
          </w:p>
          <w:p w14:paraId="5383270D" w14:textId="77777777" w:rsidR="00FB63F7" w:rsidRPr="00FB63F7" w:rsidRDefault="00FB63F7" w:rsidP="00FB63F7">
            <w:pPr>
              <w:numPr>
                <w:ilvl w:val="0"/>
                <w:numId w:val="2"/>
              </w:numPr>
              <w:suppressAutoHyphens/>
              <w:rPr>
                <w:rFonts w:ascii="Open Sans" w:hAnsi="Open Sans"/>
                <w:sz w:val="20"/>
              </w:rPr>
            </w:pPr>
            <w:r w:rsidRPr="00FB63F7">
              <w:rPr>
                <w:rFonts w:ascii="Open Sans" w:hAnsi="Open Sans"/>
                <w:b/>
                <w:sz w:val="20"/>
              </w:rPr>
              <w:t xml:space="preserve">wniesienia skargi </w:t>
            </w:r>
            <w:r w:rsidRPr="00FB63F7">
              <w:rPr>
                <w:rFonts w:ascii="Open Sans" w:hAnsi="Open Sans"/>
                <w:sz w:val="20"/>
              </w:rPr>
              <w:t>do Prezesa Urzędu Ochrony Danych Osobowych.</w:t>
            </w:r>
          </w:p>
        </w:tc>
      </w:tr>
    </w:tbl>
    <w:p w14:paraId="1FB78AB0" w14:textId="77777777" w:rsidR="00FB63F7" w:rsidRPr="00FB63F7" w:rsidRDefault="00FB63F7" w:rsidP="00FB63F7">
      <w:pPr>
        <w:suppressAutoHyphens/>
        <w:autoSpaceDN w:val="0"/>
        <w:spacing w:after="0" w:line="240" w:lineRule="auto"/>
        <w:textAlignment w:val="baseline"/>
        <w:rPr>
          <w:rFonts w:ascii="Open Sans" w:eastAsia="SimSun" w:hAnsi="Open Sans" w:cs="Arial"/>
          <w:b/>
          <w:kern w:val="3"/>
          <w:sz w:val="20"/>
          <w:szCs w:val="24"/>
          <w:lang w:eastAsia="zh-CN" w:bidi="hi-IN"/>
        </w:rPr>
      </w:pPr>
    </w:p>
    <w:p w14:paraId="5F503723" w14:textId="77777777" w:rsidR="00FB63F7" w:rsidRPr="00FB63F7" w:rsidRDefault="00FB63F7" w:rsidP="00FB63F7">
      <w:pPr>
        <w:suppressAutoHyphens/>
        <w:autoSpaceDN w:val="0"/>
        <w:spacing w:after="0" w:line="240" w:lineRule="auto"/>
        <w:textAlignment w:val="baseline"/>
        <w:rPr>
          <w:rFonts w:ascii="Open Sans" w:eastAsia="SimSun" w:hAnsi="Open Sans" w:cs="Arial"/>
          <w:kern w:val="3"/>
          <w:sz w:val="20"/>
          <w:szCs w:val="24"/>
          <w:lang w:eastAsia="zh-CN" w:bidi="hi-IN"/>
        </w:rPr>
      </w:pPr>
    </w:p>
    <w:p w14:paraId="52475D5F" w14:textId="77777777" w:rsidR="00E17A57" w:rsidRDefault="00E17A57"/>
    <w:sectPr w:rsidR="00E17A5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70AA786C"/>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3635761">
    <w:abstractNumId w:val="2"/>
  </w:num>
  <w:num w:numId="2" w16cid:durableId="553663250">
    <w:abstractNumId w:val="0"/>
  </w:num>
  <w:num w:numId="3" w16cid:durableId="182847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F7"/>
    <w:rsid w:val="00084DD6"/>
    <w:rsid w:val="00154747"/>
    <w:rsid w:val="00165774"/>
    <w:rsid w:val="0019563D"/>
    <w:rsid w:val="001D776E"/>
    <w:rsid w:val="001F660A"/>
    <w:rsid w:val="00293AA6"/>
    <w:rsid w:val="003B2E49"/>
    <w:rsid w:val="003D1695"/>
    <w:rsid w:val="00475568"/>
    <w:rsid w:val="0054581B"/>
    <w:rsid w:val="00560BEC"/>
    <w:rsid w:val="0073157B"/>
    <w:rsid w:val="007C3D19"/>
    <w:rsid w:val="007F4F28"/>
    <w:rsid w:val="00810896"/>
    <w:rsid w:val="009616EF"/>
    <w:rsid w:val="009F740B"/>
    <w:rsid w:val="00A0209D"/>
    <w:rsid w:val="00A94570"/>
    <w:rsid w:val="00AD6BB2"/>
    <w:rsid w:val="00B7510F"/>
    <w:rsid w:val="00C91379"/>
    <w:rsid w:val="00E16EC2"/>
    <w:rsid w:val="00E17A57"/>
    <w:rsid w:val="00F275C4"/>
    <w:rsid w:val="00F33A1A"/>
    <w:rsid w:val="00FB63F7"/>
    <w:rsid w:val="00FD61BB"/>
    <w:rsid w:val="00FE3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D2EC"/>
  <w15:chartTrackingRefBased/>
  <w15:docId w15:val="{815C0B88-1072-4E93-A1AC-A92092D4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B63F7"/>
    <w:pPr>
      <w:autoSpaceDN w:val="0"/>
      <w:spacing w:after="0" w:line="240" w:lineRule="auto"/>
      <w:textAlignment w:val="baseline"/>
    </w:pPr>
    <w:rPr>
      <w:rFonts w:ascii="Liberation Serif" w:eastAsia="SimSun" w:hAnsi="Liberation Serif"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FB63F7"/>
    <w:pPr>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FB63F7"/>
    <w:rPr>
      <w:rFonts w:ascii="Liberation Serif" w:eastAsia="SimSun" w:hAnsi="Liberation Serif" w:cs="Mangal"/>
      <w:kern w:val="3"/>
      <w:sz w:val="20"/>
      <w:szCs w:val="18"/>
      <w:lang w:eastAsia="zh-CN" w:bidi="hi-IN"/>
    </w:rPr>
  </w:style>
  <w:style w:type="character" w:styleId="Odwoaniedokomentarza">
    <w:name w:val="annotation reference"/>
    <w:basedOn w:val="Domylnaczcionkaakapitu"/>
    <w:uiPriority w:val="99"/>
    <w:semiHidden/>
    <w:unhideWhenUsed/>
    <w:rsid w:val="00FB63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2816</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Wojtal</dc:creator>
  <cp:keywords/>
  <dc:description/>
  <cp:lastModifiedBy>Artur Ruka</cp:lastModifiedBy>
  <cp:revision>2</cp:revision>
  <cp:lastPrinted>2025-10-20T12:51:00Z</cp:lastPrinted>
  <dcterms:created xsi:type="dcterms:W3CDTF">2025-10-20T12:52:00Z</dcterms:created>
  <dcterms:modified xsi:type="dcterms:W3CDTF">2025-10-20T12:52:00Z</dcterms:modified>
</cp:coreProperties>
</file>