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434C" w14:textId="558CBF27" w:rsidR="009028A6" w:rsidRPr="007E7B77" w:rsidRDefault="00902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30" w:type="dxa"/>
        <w:tblLook w:val="04A0" w:firstRow="1" w:lastRow="0" w:firstColumn="1" w:lastColumn="0" w:noHBand="0" w:noVBand="1"/>
      </w:tblPr>
      <w:tblGrid>
        <w:gridCol w:w="2355"/>
        <w:gridCol w:w="4665"/>
        <w:gridCol w:w="2010"/>
      </w:tblGrid>
      <w:tr w:rsidR="000B7015" w14:paraId="18ECEAF0" w14:textId="77777777" w:rsidTr="7642C991">
        <w:trPr>
          <w:trHeight w:val="300"/>
        </w:trPr>
        <w:tc>
          <w:tcPr>
            <w:tcW w:w="9030" w:type="dxa"/>
            <w:gridSpan w:val="3"/>
            <w:vAlign w:val="center"/>
          </w:tcPr>
          <w:p w14:paraId="707E83D9" w14:textId="77777777" w:rsidR="000B7015" w:rsidRDefault="000B7015" w:rsidP="00E5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517D7" w14:textId="77777777" w:rsidR="000B7015" w:rsidRDefault="000B7015" w:rsidP="00E5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1B96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Kosiarka zbierająca bijakowa</w:t>
            </w:r>
          </w:p>
          <w:p w14:paraId="32C05E42" w14:textId="77777777" w:rsidR="000B7015" w:rsidRDefault="000B7015" w:rsidP="00E50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3AB" w14:paraId="234BA632" w14:textId="77777777" w:rsidTr="00DE3490">
        <w:trPr>
          <w:trHeight w:val="300"/>
        </w:trPr>
        <w:tc>
          <w:tcPr>
            <w:tcW w:w="7020" w:type="dxa"/>
            <w:gridSpan w:val="2"/>
            <w:vAlign w:val="center"/>
          </w:tcPr>
          <w:p w14:paraId="3EDA31C0" w14:textId="77777777" w:rsidR="008933AB" w:rsidRDefault="008933AB" w:rsidP="00E509A7">
            <w:pPr>
              <w:pStyle w:val="Akapitzlist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3B35EE0" w14:textId="5C6613F7" w:rsidR="008933AB" w:rsidRDefault="008933AB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Wypełnia Wykonawca</w:t>
            </w:r>
          </w:p>
        </w:tc>
      </w:tr>
      <w:tr w:rsidR="000B7015" w14:paraId="39B34F62" w14:textId="77777777" w:rsidTr="7642C991">
        <w:trPr>
          <w:trHeight w:val="300"/>
        </w:trPr>
        <w:tc>
          <w:tcPr>
            <w:tcW w:w="2355" w:type="dxa"/>
            <w:vAlign w:val="center"/>
          </w:tcPr>
          <w:p w14:paraId="53FDAE50" w14:textId="77777777" w:rsidR="000B7015" w:rsidRDefault="000B7015" w:rsidP="00E50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Marka/Producent i model</w:t>
            </w:r>
          </w:p>
        </w:tc>
        <w:tc>
          <w:tcPr>
            <w:tcW w:w="4665" w:type="dxa"/>
          </w:tcPr>
          <w:p w14:paraId="46150496" w14:textId="77777777" w:rsidR="000B7015" w:rsidRDefault="000B7015" w:rsidP="00E509A7">
            <w:pPr>
              <w:pStyle w:val="Akapitzlist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F5DB9F2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15" w14:paraId="29322625" w14:textId="77777777" w:rsidTr="7642C991">
        <w:trPr>
          <w:trHeight w:val="300"/>
        </w:trPr>
        <w:tc>
          <w:tcPr>
            <w:tcW w:w="2355" w:type="dxa"/>
            <w:vAlign w:val="center"/>
          </w:tcPr>
          <w:p w14:paraId="2EF92D9B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Wymiary</w:t>
            </w:r>
          </w:p>
        </w:tc>
        <w:tc>
          <w:tcPr>
            <w:tcW w:w="4665" w:type="dxa"/>
          </w:tcPr>
          <w:p w14:paraId="28576655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1B963A1">
              <w:rPr>
                <w:rFonts w:ascii="Times New Roman" w:hAnsi="Times New Roman" w:cs="Times New Roman"/>
                <w:sz w:val="24"/>
                <w:szCs w:val="24"/>
              </w:rPr>
              <w:t>Szerokość robocza 150 cm +/- 5 cm</w:t>
            </w:r>
          </w:p>
          <w:p w14:paraId="3BFD883F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1B963A1">
              <w:rPr>
                <w:rFonts w:ascii="Times New Roman" w:hAnsi="Times New Roman" w:cs="Times New Roman"/>
                <w:sz w:val="24"/>
                <w:szCs w:val="24"/>
              </w:rPr>
              <w:t>Szerokość całkowita max 180 cm</w:t>
            </w:r>
          </w:p>
          <w:p w14:paraId="0860A9AA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1B963A1">
              <w:rPr>
                <w:rFonts w:ascii="Times New Roman" w:hAnsi="Times New Roman" w:cs="Times New Roman"/>
                <w:sz w:val="24"/>
                <w:szCs w:val="24"/>
              </w:rPr>
              <w:t>Pojemność zbiornika min 850 l</w:t>
            </w:r>
          </w:p>
        </w:tc>
        <w:tc>
          <w:tcPr>
            <w:tcW w:w="2010" w:type="dxa"/>
          </w:tcPr>
          <w:p w14:paraId="7F598AE3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15" w14:paraId="6037B414" w14:textId="77777777" w:rsidTr="7642C991">
        <w:trPr>
          <w:trHeight w:val="300"/>
        </w:trPr>
        <w:tc>
          <w:tcPr>
            <w:tcW w:w="2355" w:type="dxa"/>
            <w:vAlign w:val="center"/>
          </w:tcPr>
          <w:p w14:paraId="03EE20B4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 xml:space="preserve">Pozostałe parametry </w:t>
            </w:r>
          </w:p>
        </w:tc>
        <w:tc>
          <w:tcPr>
            <w:tcW w:w="4665" w:type="dxa"/>
          </w:tcPr>
          <w:p w14:paraId="616942E6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spacing w:line="256" w:lineRule="auto"/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Dedykowana moc traktora do 50 KM</w:t>
            </w:r>
          </w:p>
          <w:p w14:paraId="1E386386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1B963A1">
              <w:rPr>
                <w:rFonts w:ascii="Times New Roman" w:hAnsi="Times New Roman" w:cs="Times New Roman"/>
                <w:sz w:val="24"/>
                <w:szCs w:val="24"/>
              </w:rPr>
              <w:t>Mocowanie 3-punktowe z tyłu traktora</w:t>
            </w:r>
          </w:p>
          <w:p w14:paraId="744EC9B8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1B963A1">
              <w:rPr>
                <w:rFonts w:ascii="Times New Roman" w:hAnsi="Times New Roman" w:cs="Times New Roman"/>
                <w:sz w:val="24"/>
                <w:szCs w:val="24"/>
              </w:rPr>
              <w:t>Napęd zespołu tnącego z WOM</w:t>
            </w:r>
          </w:p>
          <w:p w14:paraId="0D9D80F9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440D820A">
              <w:rPr>
                <w:rFonts w:ascii="Times New Roman" w:hAnsi="Times New Roman" w:cs="Times New Roman"/>
                <w:sz w:val="24"/>
                <w:szCs w:val="24"/>
              </w:rPr>
              <w:t>Napęd zbiornika hydrauliczny z układu hydraulicznego traktora,</w:t>
            </w:r>
          </w:p>
          <w:p w14:paraId="6E697DF0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1B963A1">
              <w:rPr>
                <w:rFonts w:ascii="Times New Roman" w:hAnsi="Times New Roman" w:cs="Times New Roman"/>
                <w:sz w:val="24"/>
                <w:szCs w:val="24"/>
              </w:rPr>
              <w:t>Zbiornik wraz z pokosem podnoszony na wysokość min. 180 cm (dolny próg zbiornika)</w:t>
            </w:r>
          </w:p>
          <w:p w14:paraId="601143D7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440D820A">
              <w:rPr>
                <w:rFonts w:ascii="Times New Roman" w:hAnsi="Times New Roman" w:cs="Times New Roman"/>
                <w:sz w:val="24"/>
                <w:szCs w:val="24"/>
              </w:rPr>
              <w:t>Regulacja wysokości roboczej ustawiana mechanicznie na przednich kołach i tylnym wale podporowym</w:t>
            </w:r>
          </w:p>
          <w:p w14:paraId="11647F6D" w14:textId="290AA20A" w:rsidR="000B7015" w:rsidRDefault="000B7015" w:rsidP="000B7015">
            <w:pPr>
              <w:pStyle w:val="Akapitzlist"/>
              <w:numPr>
                <w:ilvl w:val="0"/>
                <w:numId w:val="3"/>
              </w:numPr>
              <w:spacing w:line="256" w:lineRule="auto"/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7642C991">
              <w:rPr>
                <w:rFonts w:ascii="Times New Roman" w:hAnsi="Times New Roman" w:cs="Times New Roman"/>
                <w:sz w:val="24"/>
                <w:szCs w:val="24"/>
              </w:rPr>
              <w:t xml:space="preserve">Urządzenie umożliwiające jednoczesne koszenie i zbieranie pokosu oraz </w:t>
            </w:r>
            <w:proofErr w:type="spellStart"/>
            <w:r w:rsidRPr="7642C991">
              <w:rPr>
                <w:rFonts w:ascii="Times New Roman" w:hAnsi="Times New Roman" w:cs="Times New Roman"/>
                <w:sz w:val="24"/>
                <w:szCs w:val="24"/>
              </w:rPr>
              <w:t>wertykulacj</w:t>
            </w:r>
            <w:r w:rsidR="77A02392" w:rsidRPr="7642C991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7642C991">
              <w:rPr>
                <w:rFonts w:ascii="Times New Roman" w:hAnsi="Times New Roman" w:cs="Times New Roman"/>
                <w:sz w:val="24"/>
                <w:szCs w:val="24"/>
              </w:rPr>
              <w:t xml:space="preserve"> przy jednoczesnym koszeniu i bez koszenia</w:t>
            </w:r>
          </w:p>
        </w:tc>
        <w:tc>
          <w:tcPr>
            <w:tcW w:w="2010" w:type="dxa"/>
          </w:tcPr>
          <w:p w14:paraId="577936C9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15" w14:paraId="6DBC3FF7" w14:textId="77777777" w:rsidTr="7642C991">
        <w:trPr>
          <w:trHeight w:val="300"/>
        </w:trPr>
        <w:tc>
          <w:tcPr>
            <w:tcW w:w="2355" w:type="dxa"/>
            <w:vAlign w:val="center"/>
          </w:tcPr>
          <w:p w14:paraId="54045528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0D820A"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4665" w:type="dxa"/>
          </w:tcPr>
          <w:p w14:paraId="4543BCF8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spacing w:line="256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440D820A">
              <w:rPr>
                <w:rFonts w:ascii="Times New Roman" w:hAnsi="Times New Roman" w:cs="Times New Roman"/>
                <w:sz w:val="24"/>
                <w:szCs w:val="24"/>
              </w:rPr>
              <w:t>Komplet noży do traw wysokich i terenów z drobnymi gałęziami</w:t>
            </w:r>
          </w:p>
          <w:p w14:paraId="52B53CFA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spacing w:line="256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440D820A">
              <w:rPr>
                <w:rFonts w:ascii="Times New Roman" w:hAnsi="Times New Roman" w:cs="Times New Roman"/>
                <w:sz w:val="24"/>
                <w:szCs w:val="24"/>
              </w:rPr>
              <w:t>Komplet noży blaszanych do koszenia trawy ze zbiorem</w:t>
            </w:r>
          </w:p>
          <w:p w14:paraId="0DF11638" w14:textId="77777777" w:rsidR="000B7015" w:rsidRDefault="000B7015" w:rsidP="000B7015">
            <w:pPr>
              <w:pStyle w:val="Akapitzlist"/>
              <w:numPr>
                <w:ilvl w:val="0"/>
                <w:numId w:val="3"/>
              </w:numPr>
              <w:spacing w:line="256" w:lineRule="auto"/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440D820A">
              <w:rPr>
                <w:rFonts w:ascii="Times New Roman" w:hAnsi="Times New Roman" w:cs="Times New Roman"/>
                <w:sz w:val="24"/>
                <w:szCs w:val="24"/>
              </w:rPr>
              <w:t xml:space="preserve">Komplet noży do napowietrzania </w:t>
            </w:r>
          </w:p>
        </w:tc>
        <w:tc>
          <w:tcPr>
            <w:tcW w:w="2010" w:type="dxa"/>
          </w:tcPr>
          <w:p w14:paraId="74EE1C2F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15" w14:paraId="180F5190" w14:textId="77777777" w:rsidTr="7642C991">
        <w:trPr>
          <w:trHeight w:val="300"/>
        </w:trPr>
        <w:tc>
          <w:tcPr>
            <w:tcW w:w="2355" w:type="dxa"/>
            <w:vAlign w:val="center"/>
          </w:tcPr>
          <w:p w14:paraId="69EEE189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</w:tc>
        <w:tc>
          <w:tcPr>
            <w:tcW w:w="4665" w:type="dxa"/>
          </w:tcPr>
          <w:p w14:paraId="0C4F39E3" w14:textId="77777777" w:rsidR="000B7015" w:rsidRDefault="000B7015" w:rsidP="000B7015">
            <w:pPr>
              <w:pStyle w:val="Akapitzlist"/>
              <w:numPr>
                <w:ilvl w:val="0"/>
                <w:numId w:val="1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Fabrycznie nowa nie starsza niż z roku 2025</w:t>
            </w:r>
          </w:p>
        </w:tc>
        <w:tc>
          <w:tcPr>
            <w:tcW w:w="2010" w:type="dxa"/>
          </w:tcPr>
          <w:p w14:paraId="566C6945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15" w14:paraId="4B29B436" w14:textId="77777777" w:rsidTr="7642C991">
        <w:trPr>
          <w:trHeight w:val="300"/>
        </w:trPr>
        <w:tc>
          <w:tcPr>
            <w:tcW w:w="2355" w:type="dxa"/>
            <w:vAlign w:val="center"/>
          </w:tcPr>
          <w:p w14:paraId="1EB8BE75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Dokumenty</w:t>
            </w:r>
          </w:p>
        </w:tc>
        <w:tc>
          <w:tcPr>
            <w:tcW w:w="4665" w:type="dxa"/>
          </w:tcPr>
          <w:p w14:paraId="306F4A5F" w14:textId="77777777" w:rsidR="000B7015" w:rsidRDefault="000B7015" w:rsidP="000B7015">
            <w:pPr>
              <w:pStyle w:val="Akapitzlist"/>
              <w:numPr>
                <w:ilvl w:val="0"/>
                <w:numId w:val="5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 xml:space="preserve">Instrukcja w języku polskim, </w:t>
            </w:r>
          </w:p>
          <w:p w14:paraId="3884FD5F" w14:textId="77777777" w:rsidR="000B7015" w:rsidRDefault="000B7015" w:rsidP="000B7015">
            <w:pPr>
              <w:pStyle w:val="Akapitzlist"/>
              <w:numPr>
                <w:ilvl w:val="0"/>
                <w:numId w:val="5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Karta gwarancyjna</w:t>
            </w:r>
          </w:p>
        </w:tc>
        <w:tc>
          <w:tcPr>
            <w:tcW w:w="2010" w:type="dxa"/>
          </w:tcPr>
          <w:p w14:paraId="60F8FDB3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15" w14:paraId="2FC8B362" w14:textId="77777777" w:rsidTr="7642C991">
        <w:trPr>
          <w:trHeight w:val="300"/>
        </w:trPr>
        <w:tc>
          <w:tcPr>
            <w:tcW w:w="2355" w:type="dxa"/>
            <w:vAlign w:val="center"/>
          </w:tcPr>
          <w:p w14:paraId="19F362F2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A501BB">
              <w:rPr>
                <w:rFonts w:ascii="Times New Roman" w:hAnsi="Times New Roman" w:cs="Times New Roman"/>
                <w:sz w:val="24"/>
                <w:szCs w:val="24"/>
              </w:rPr>
              <w:t>Warunki realizacji</w:t>
            </w:r>
          </w:p>
        </w:tc>
        <w:tc>
          <w:tcPr>
            <w:tcW w:w="4665" w:type="dxa"/>
          </w:tcPr>
          <w:p w14:paraId="2927A3E6" w14:textId="18631E9E" w:rsidR="000B7015" w:rsidRDefault="000B7015" w:rsidP="000B7015">
            <w:pPr>
              <w:pStyle w:val="Akapitzlist"/>
              <w:numPr>
                <w:ilvl w:val="0"/>
                <w:numId w:val="4"/>
              </w:numPr>
              <w:ind w:left="3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440D820A">
              <w:rPr>
                <w:rFonts w:ascii="Times New Roman" w:hAnsi="Times New Roman" w:cs="Times New Roman"/>
                <w:sz w:val="24"/>
                <w:szCs w:val="24"/>
              </w:rPr>
              <w:t xml:space="preserve">Dostawa do siedziby Zamawiającego w terminie </w:t>
            </w:r>
            <w:r w:rsidR="000E395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C5E57">
              <w:rPr>
                <w:rFonts w:ascii="Times New Roman" w:hAnsi="Times New Roman" w:cs="Times New Roman"/>
                <w:sz w:val="24"/>
                <w:szCs w:val="24"/>
              </w:rPr>
              <w:t xml:space="preserve"> dni</w:t>
            </w:r>
            <w:r w:rsidR="0004128C">
              <w:rPr>
                <w:rFonts w:ascii="Times New Roman" w:hAnsi="Times New Roman" w:cs="Times New Roman"/>
                <w:sz w:val="24"/>
                <w:szCs w:val="24"/>
              </w:rPr>
              <w:t xml:space="preserve"> od p</w:t>
            </w:r>
            <w:r w:rsidR="009E6C56">
              <w:rPr>
                <w:rFonts w:ascii="Times New Roman" w:hAnsi="Times New Roman" w:cs="Times New Roman"/>
                <w:sz w:val="24"/>
                <w:szCs w:val="24"/>
              </w:rPr>
              <w:t>odpi</w:t>
            </w:r>
            <w:r w:rsidR="00603E2F">
              <w:rPr>
                <w:rFonts w:ascii="Times New Roman" w:hAnsi="Times New Roman" w:cs="Times New Roman"/>
                <w:sz w:val="24"/>
                <w:szCs w:val="24"/>
              </w:rPr>
              <w:t xml:space="preserve">sania </w:t>
            </w:r>
            <w:r w:rsidR="00256BED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="00CE34F6">
              <w:rPr>
                <w:rFonts w:ascii="Times New Roman" w:hAnsi="Times New Roman" w:cs="Times New Roman"/>
                <w:sz w:val="24"/>
                <w:szCs w:val="24"/>
              </w:rPr>
              <w:t xml:space="preserve">owy </w:t>
            </w:r>
          </w:p>
        </w:tc>
        <w:tc>
          <w:tcPr>
            <w:tcW w:w="2010" w:type="dxa"/>
          </w:tcPr>
          <w:p w14:paraId="70C77B0E" w14:textId="77777777" w:rsidR="000B7015" w:rsidRDefault="000B7015" w:rsidP="00E5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694A3" w14:textId="77777777" w:rsidR="000B7015" w:rsidRDefault="000B7015" w:rsidP="000B7015"/>
    <w:p w14:paraId="1E5067BA" w14:textId="4A013C2A" w:rsidR="00D56DFD" w:rsidRPr="00D56DFD" w:rsidRDefault="00D56DFD" w:rsidP="008A7455"/>
    <w:sectPr w:rsidR="00D56DFD" w:rsidRPr="00D56D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1E99" w14:textId="77777777" w:rsidR="00754485" w:rsidRDefault="00754485" w:rsidP="00217568">
      <w:pPr>
        <w:spacing w:after="0" w:line="240" w:lineRule="auto"/>
      </w:pPr>
      <w:r>
        <w:separator/>
      </w:r>
    </w:p>
  </w:endnote>
  <w:endnote w:type="continuationSeparator" w:id="0">
    <w:p w14:paraId="3952F4EB" w14:textId="77777777" w:rsidR="00754485" w:rsidRDefault="00754485" w:rsidP="0021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1E36" w14:textId="77777777" w:rsidR="00754485" w:rsidRDefault="00754485" w:rsidP="00217568">
      <w:pPr>
        <w:spacing w:after="0" w:line="240" w:lineRule="auto"/>
      </w:pPr>
      <w:r>
        <w:separator/>
      </w:r>
    </w:p>
  </w:footnote>
  <w:footnote w:type="continuationSeparator" w:id="0">
    <w:p w14:paraId="13201D20" w14:textId="77777777" w:rsidR="00754485" w:rsidRDefault="00754485" w:rsidP="0021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A0D9" w14:textId="5007DAD1" w:rsidR="00217568" w:rsidRDefault="00217568" w:rsidP="00217568">
    <w:pPr>
      <w:pStyle w:val="Nagwek"/>
      <w:jc w:val="right"/>
    </w:pPr>
    <w:r>
      <w:t xml:space="preserve">Załącznik nr </w:t>
    </w:r>
    <w:r w:rsidR="00EE1F0C">
      <w:t>2</w:t>
    </w:r>
    <w: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0FA4"/>
    <w:multiLevelType w:val="hybridMultilevel"/>
    <w:tmpl w:val="B9A20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D7E05"/>
    <w:multiLevelType w:val="hybridMultilevel"/>
    <w:tmpl w:val="D5D2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48D3"/>
    <w:multiLevelType w:val="hybridMultilevel"/>
    <w:tmpl w:val="CEC0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2EDA"/>
    <w:multiLevelType w:val="hybridMultilevel"/>
    <w:tmpl w:val="FFFFFFFF"/>
    <w:lvl w:ilvl="0" w:tplc="48902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80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A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08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46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4C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E2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E9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0D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5C481"/>
    <w:multiLevelType w:val="hybridMultilevel"/>
    <w:tmpl w:val="FFFFFFFF"/>
    <w:lvl w:ilvl="0" w:tplc="E33C2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2C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E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29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4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03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5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E9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A2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704AB"/>
    <w:multiLevelType w:val="hybridMultilevel"/>
    <w:tmpl w:val="93025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0512">
    <w:abstractNumId w:val="4"/>
  </w:num>
  <w:num w:numId="2" w16cid:durableId="1760442183">
    <w:abstractNumId w:val="5"/>
  </w:num>
  <w:num w:numId="3" w16cid:durableId="1848594044">
    <w:abstractNumId w:val="2"/>
  </w:num>
  <w:num w:numId="4" w16cid:durableId="1866676041">
    <w:abstractNumId w:val="1"/>
  </w:num>
  <w:num w:numId="5" w16cid:durableId="1899708379">
    <w:abstractNumId w:val="3"/>
  </w:num>
  <w:num w:numId="6" w16cid:durableId="72772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6"/>
    <w:rsid w:val="0004128C"/>
    <w:rsid w:val="00096017"/>
    <w:rsid w:val="000B7015"/>
    <w:rsid w:val="000E395D"/>
    <w:rsid w:val="00217568"/>
    <w:rsid w:val="00256BED"/>
    <w:rsid w:val="00337F85"/>
    <w:rsid w:val="003B415F"/>
    <w:rsid w:val="004C5E57"/>
    <w:rsid w:val="00603E2F"/>
    <w:rsid w:val="00640545"/>
    <w:rsid w:val="006A18EA"/>
    <w:rsid w:val="006C5701"/>
    <w:rsid w:val="006F3B8A"/>
    <w:rsid w:val="00726D7E"/>
    <w:rsid w:val="00746B14"/>
    <w:rsid w:val="00754485"/>
    <w:rsid w:val="007E7B77"/>
    <w:rsid w:val="00873368"/>
    <w:rsid w:val="008933AB"/>
    <w:rsid w:val="008A7455"/>
    <w:rsid w:val="009028A6"/>
    <w:rsid w:val="009D4B41"/>
    <w:rsid w:val="009E6C56"/>
    <w:rsid w:val="009F16CE"/>
    <w:rsid w:val="00A95C1F"/>
    <w:rsid w:val="00AD2A91"/>
    <w:rsid w:val="00CA1D30"/>
    <w:rsid w:val="00CE34F6"/>
    <w:rsid w:val="00D56DFD"/>
    <w:rsid w:val="00E509A7"/>
    <w:rsid w:val="00EE1F0C"/>
    <w:rsid w:val="7642C991"/>
    <w:rsid w:val="77A0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6B8B"/>
  <w15:chartTrackingRefBased/>
  <w15:docId w15:val="{3BB671F1-13FA-4680-B814-A1A4472B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8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0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568"/>
  </w:style>
  <w:style w:type="paragraph" w:styleId="Stopka">
    <w:name w:val="footer"/>
    <w:basedOn w:val="Normalny"/>
    <w:link w:val="StopkaZnak"/>
    <w:uiPriority w:val="99"/>
    <w:unhideWhenUsed/>
    <w:rsid w:val="0021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Cimcioch</dc:creator>
  <cp:keywords/>
  <dc:description/>
  <cp:lastModifiedBy>Oktawia Kopeć</cp:lastModifiedBy>
  <cp:revision>10</cp:revision>
  <dcterms:created xsi:type="dcterms:W3CDTF">2025-11-06T21:50:00Z</dcterms:created>
  <dcterms:modified xsi:type="dcterms:W3CDTF">2025-11-19T12:11:00Z</dcterms:modified>
</cp:coreProperties>
</file>